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902C8" w14:textId="77777777" w:rsidR="00EC404F" w:rsidRDefault="00EC40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4F902C9" w14:textId="77777777" w:rsidR="00EC404F" w:rsidRDefault="00EC40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4F902CA" w14:textId="77777777" w:rsidR="00EC404F" w:rsidRDefault="00EC40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4F902CB" w14:textId="77777777" w:rsidR="00EC404F" w:rsidRDefault="00EC40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4F902CC" w14:textId="77777777" w:rsidR="00EC404F" w:rsidRDefault="00EC40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4F902CD" w14:textId="77777777" w:rsidR="00EC404F" w:rsidRDefault="00EC40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4F902CE" w14:textId="570E9002" w:rsidR="00EC404F" w:rsidRDefault="00EE25C6">
      <w:r>
        <w:rPr>
          <w:noProof/>
          <w:lang w:eastAsia="it-IT"/>
        </w:rPr>
        <w:drawing>
          <wp:inline distT="0" distB="0" distL="0" distR="0" wp14:anchorId="64F902DF" wp14:editId="64F902E0">
            <wp:extent cx="1157605" cy="564515"/>
            <wp:effectExtent l="0" t="0" r="0" b="0"/>
            <wp:docPr id="16" name="image2.png" descr="C:\Users\Utente\AppData\Local\Microsoft\Windows\INetCache\Content.Outlook\CSD81S8O\Politecnico logo vett_ (00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AppData\Local\Microsoft\Windows\INetCache\Content.Outlook\CSD81S8O\Politecnico logo vett_ (002)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564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94ADB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4F902E2" wp14:editId="1FE609B1">
                <wp:simplePos x="0" y="0"/>
                <wp:positionH relativeFrom="margin">
                  <wp:posOffset>1322070</wp:posOffset>
                </wp:positionH>
                <wp:positionV relativeFrom="paragraph">
                  <wp:posOffset>62865</wp:posOffset>
                </wp:positionV>
                <wp:extent cx="3696970" cy="432435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902E5" w14:textId="77777777" w:rsidR="004B6023" w:rsidRDefault="00EE25C6" w:rsidP="003E3221">
                            <w:pPr>
                              <w:spacing w:after="0" w:line="240" w:lineRule="auto"/>
                            </w:pPr>
                            <w:r>
                              <w:t>Centro Servizi Amministrativo-Contabili</w:t>
                            </w:r>
                          </w:p>
                          <w:p w14:paraId="64F902E6" w14:textId="77777777" w:rsidR="007B6C3D" w:rsidRPr="005479CE" w:rsidRDefault="00EE25C6" w:rsidP="003E322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Ufficio Contratti di Lavoro Autonomo e Borse di studio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F902E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04.1pt;margin-top:4.95pt;width:291.1pt;height:34.0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" stroked="f">
                <v:textbox style="mso-fit-shape-to-text:t">
                  <w:txbxContent>
                    <w:p w14:paraId="64F902E5" w14:textId="77777777" w:rsidR="004B6023" w:rsidRDefault="00EE25C6" w:rsidP="003E3221">
                      <w:pPr>
                        <w:spacing w:after="0" w:line="240" w:lineRule="auto"/>
                      </w:pPr>
                      <w:r>
                        <w:t>Centro Servizi Amministrativo-Contabili</w:t>
                      </w:r>
                    </w:p>
                    <w:p w14:paraId="64F902E6" w14:textId="77777777" w:rsidR="007B6C3D" w:rsidRPr="005479CE" w:rsidRDefault="00EE25C6" w:rsidP="003E322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t>Ufficio Contratti di Lavoro Autonomo e Borse di studio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F902CF" w14:textId="77777777" w:rsidR="00EC404F" w:rsidRDefault="00EE25C6">
      <w:pPr>
        <w:tabs>
          <w:tab w:val="left" w:pos="8294"/>
        </w:tabs>
      </w:pPr>
      <w:r>
        <w:tab/>
      </w:r>
    </w:p>
    <w:p w14:paraId="64F902D0" w14:textId="77777777" w:rsidR="00EC404F" w:rsidRDefault="00EE25C6">
      <w:pPr>
        <w:tabs>
          <w:tab w:val="left" w:pos="5529"/>
          <w:tab w:val="left" w:pos="963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4F902D1" w14:textId="77777777" w:rsidR="00EC404F" w:rsidRDefault="00EE25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40"/>
          <w:szCs w:val="40"/>
        </w:rPr>
        <w:t xml:space="preserve">AVVISO </w:t>
      </w:r>
    </w:p>
    <w:p w14:paraId="64F902D2" w14:textId="77777777" w:rsidR="00EC404F" w:rsidRDefault="00EC404F">
      <w:pPr>
        <w:tabs>
          <w:tab w:val="left" w:pos="5529"/>
          <w:tab w:val="left" w:pos="9638"/>
        </w:tabs>
        <w:jc w:val="both"/>
        <w:rPr>
          <w:b/>
          <w:sz w:val="24"/>
          <w:szCs w:val="24"/>
        </w:rPr>
      </w:pPr>
    </w:p>
    <w:p w14:paraId="64F902D3" w14:textId="79D520BC" w:rsidR="00EC404F" w:rsidRDefault="00EE25C6">
      <w:pPr>
        <w:tabs>
          <w:tab w:val="left" w:pos="5529"/>
          <w:tab w:val="left" w:pos="963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proofErr w:type="gramStart"/>
      <w:r w:rsidR="008F4201">
        <w:rPr>
          <w:b/>
          <w:sz w:val="24"/>
          <w:szCs w:val="24"/>
        </w:rPr>
        <w:t>SLITTAMENTO  ORARIO</w:t>
      </w:r>
      <w:proofErr w:type="gramEnd"/>
      <w:r w:rsidR="008F4201">
        <w:rPr>
          <w:b/>
          <w:sz w:val="24"/>
          <w:szCs w:val="24"/>
        </w:rPr>
        <w:t xml:space="preserve"> COLLOQUIO-</w:t>
      </w:r>
      <w:r>
        <w:rPr>
          <w:b/>
          <w:sz w:val="24"/>
          <w:szCs w:val="24"/>
        </w:rPr>
        <w:t xml:space="preserve">procedura selettiva, per titoli e colloquio, di cui al bando emanato con D.D.n. </w:t>
      </w:r>
      <w:r w:rsidR="00C87386">
        <w:rPr>
          <w:b/>
          <w:sz w:val="24"/>
          <w:szCs w:val="24"/>
        </w:rPr>
        <w:t>157</w:t>
      </w:r>
      <w:r w:rsidR="00295C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del </w:t>
      </w:r>
      <w:r w:rsidR="00C87386">
        <w:rPr>
          <w:b/>
          <w:sz w:val="24"/>
          <w:szCs w:val="24"/>
        </w:rPr>
        <w:t>10/04/</w:t>
      </w:r>
      <w:r w:rsidR="00295CA4">
        <w:rPr>
          <w:b/>
          <w:sz w:val="24"/>
          <w:szCs w:val="24"/>
        </w:rPr>
        <w:t>2020</w:t>
      </w:r>
      <w:r>
        <w:rPr>
          <w:b/>
          <w:sz w:val="24"/>
          <w:szCs w:val="24"/>
        </w:rPr>
        <w:t xml:space="preserve"> - </w:t>
      </w:r>
      <w:r w:rsidR="00295CA4">
        <w:rPr>
          <w:b/>
          <w:sz w:val="24"/>
          <w:szCs w:val="24"/>
        </w:rPr>
        <w:t xml:space="preserve">Attribuzione di n. 2 borse di studio e ricerca </w:t>
      </w:r>
      <w:r w:rsidR="00295CA4" w:rsidRPr="00295CA4">
        <w:rPr>
          <w:b/>
          <w:i/>
          <w:sz w:val="24"/>
          <w:szCs w:val="24"/>
        </w:rPr>
        <w:t>post-lauream</w:t>
      </w:r>
      <w:r w:rsidR="00295C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nell'ambito </w:t>
      </w:r>
      <w:r w:rsidR="00295CA4" w:rsidRPr="00295CA4">
        <w:rPr>
          <w:b/>
          <w:bCs/>
          <w:sz w:val="24"/>
          <w:szCs w:val="24"/>
        </w:rPr>
        <w:t>della convenzione "</w:t>
      </w:r>
      <w:r w:rsidR="00295CA4">
        <w:rPr>
          <w:b/>
          <w:bCs/>
          <w:i/>
          <w:sz w:val="24"/>
          <w:szCs w:val="24"/>
        </w:rPr>
        <w:t>R</w:t>
      </w:r>
      <w:r w:rsidR="00295CA4" w:rsidRPr="00295CA4">
        <w:rPr>
          <w:b/>
          <w:bCs/>
          <w:i/>
          <w:sz w:val="24"/>
          <w:szCs w:val="24"/>
        </w:rPr>
        <w:t>ealizzazione del</w:t>
      </w:r>
      <w:r w:rsidR="002B659D">
        <w:rPr>
          <w:b/>
          <w:bCs/>
          <w:i/>
          <w:sz w:val="24"/>
          <w:szCs w:val="24"/>
        </w:rPr>
        <w:t xml:space="preserve"> </w:t>
      </w:r>
      <w:r w:rsidR="00295CA4" w:rsidRPr="00295CA4">
        <w:rPr>
          <w:b/>
          <w:bCs/>
          <w:i/>
          <w:sz w:val="24"/>
          <w:szCs w:val="24"/>
        </w:rPr>
        <w:t>sistema speedmonitoringand odometryper autonomous train operation</w:t>
      </w:r>
      <w:r w:rsidR="00295CA4" w:rsidRPr="00295CA4">
        <w:rPr>
          <w:b/>
          <w:bCs/>
          <w:sz w:val="24"/>
          <w:szCs w:val="24"/>
        </w:rPr>
        <w:t>”</w:t>
      </w:r>
      <w:r w:rsidR="00295CA4">
        <w:rPr>
          <w:b/>
          <w:bCs/>
          <w:sz w:val="24"/>
          <w:szCs w:val="24"/>
        </w:rPr>
        <w:t xml:space="preserve">- Convenzione </w:t>
      </w:r>
      <w:r w:rsidR="00295CA4">
        <w:rPr>
          <w:b/>
          <w:bCs/>
          <w:i/>
          <w:sz w:val="24"/>
          <w:szCs w:val="24"/>
        </w:rPr>
        <w:t>ct_cini_De_V</w:t>
      </w:r>
      <w:r w:rsidR="00295CA4" w:rsidRPr="00295CA4">
        <w:rPr>
          <w:b/>
          <w:bCs/>
          <w:i/>
          <w:sz w:val="24"/>
          <w:szCs w:val="24"/>
        </w:rPr>
        <w:t>enuto</w:t>
      </w:r>
      <w:r w:rsidR="00295CA4">
        <w:rPr>
          <w:b/>
          <w:bCs/>
          <w:sz w:val="24"/>
          <w:szCs w:val="24"/>
        </w:rPr>
        <w:t xml:space="preserve"> - Responsabile S</w:t>
      </w:r>
      <w:r w:rsidR="00295CA4" w:rsidRPr="00295CA4">
        <w:rPr>
          <w:b/>
          <w:bCs/>
          <w:sz w:val="24"/>
          <w:szCs w:val="24"/>
        </w:rPr>
        <w:t>cientifico</w:t>
      </w:r>
      <w:r w:rsidR="00295CA4">
        <w:rPr>
          <w:b/>
          <w:bCs/>
          <w:sz w:val="24"/>
          <w:szCs w:val="24"/>
        </w:rPr>
        <w:t xml:space="preserve">: Prof.ssa D. De Venuto </w:t>
      </w:r>
    </w:p>
    <w:p w14:paraId="64F902D4" w14:textId="77777777" w:rsidR="00EC404F" w:rsidRDefault="00EC404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4F902D5" w14:textId="51EAC099" w:rsidR="00EC404F" w:rsidRDefault="00EE25C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  <w:sz w:val="24"/>
          <w:szCs w:val="24"/>
        </w:rPr>
        <w:t>Con riferimento alla procedura selett</w:t>
      </w:r>
      <w:r w:rsidR="00295CA4">
        <w:rPr>
          <w:color w:val="000000"/>
          <w:sz w:val="24"/>
          <w:szCs w:val="24"/>
        </w:rPr>
        <w:t>iva in oggetto</w:t>
      </w:r>
      <w:r w:rsidR="004F3E02">
        <w:rPr>
          <w:color w:val="000000"/>
          <w:sz w:val="24"/>
          <w:szCs w:val="24"/>
        </w:rPr>
        <w:t>,</w:t>
      </w:r>
      <w:r w:rsidR="00295CA4">
        <w:rPr>
          <w:color w:val="000000"/>
          <w:sz w:val="24"/>
          <w:szCs w:val="24"/>
        </w:rPr>
        <w:t xml:space="preserve"> </w:t>
      </w:r>
      <w:r w:rsidR="007936CB">
        <w:rPr>
          <w:color w:val="000000"/>
          <w:sz w:val="24"/>
          <w:szCs w:val="24"/>
        </w:rPr>
        <w:t xml:space="preserve">a parziale rettifica </w:t>
      </w:r>
      <w:r w:rsidR="005D4ED9">
        <w:rPr>
          <w:color w:val="000000"/>
          <w:sz w:val="24"/>
          <w:szCs w:val="24"/>
        </w:rPr>
        <w:t xml:space="preserve">dell’avviso </w:t>
      </w:r>
      <w:r w:rsidR="000A2C82">
        <w:rPr>
          <w:color w:val="000000"/>
          <w:sz w:val="24"/>
          <w:szCs w:val="24"/>
        </w:rPr>
        <w:t>del 20</w:t>
      </w:r>
      <w:r w:rsidR="00316FF1">
        <w:rPr>
          <w:color w:val="000000"/>
          <w:sz w:val="24"/>
          <w:szCs w:val="24"/>
        </w:rPr>
        <w:t>.04.2020</w:t>
      </w:r>
      <w:r w:rsidR="004F3E02">
        <w:rPr>
          <w:color w:val="000000"/>
          <w:sz w:val="24"/>
          <w:szCs w:val="24"/>
        </w:rPr>
        <w:t>,</w:t>
      </w:r>
      <w:r w:rsidR="00316FF1">
        <w:rPr>
          <w:color w:val="000000"/>
          <w:sz w:val="24"/>
          <w:szCs w:val="24"/>
        </w:rPr>
        <w:t xml:space="preserve"> </w:t>
      </w:r>
      <w:r w:rsidR="00295CA4">
        <w:rPr>
          <w:color w:val="000000"/>
          <w:sz w:val="24"/>
          <w:szCs w:val="24"/>
        </w:rPr>
        <w:t xml:space="preserve">si comunica che </w:t>
      </w:r>
      <w:r w:rsidR="00C604BF">
        <w:rPr>
          <w:color w:val="000000"/>
          <w:sz w:val="24"/>
          <w:szCs w:val="24"/>
        </w:rPr>
        <w:t>l’orario del colloquio</w:t>
      </w:r>
      <w:r w:rsidR="00295CA4">
        <w:rPr>
          <w:color w:val="000000"/>
          <w:sz w:val="24"/>
          <w:szCs w:val="24"/>
        </w:rPr>
        <w:t xml:space="preserve">, </w:t>
      </w:r>
      <w:r w:rsidR="00DF0EB1">
        <w:rPr>
          <w:color w:val="000000"/>
          <w:sz w:val="24"/>
          <w:szCs w:val="24"/>
        </w:rPr>
        <w:t>già previst</w:t>
      </w:r>
      <w:r w:rsidR="00F86B6C">
        <w:rPr>
          <w:color w:val="000000"/>
          <w:sz w:val="24"/>
          <w:szCs w:val="24"/>
        </w:rPr>
        <w:t xml:space="preserve">o alle ore 09,30 </w:t>
      </w:r>
      <w:r w:rsidR="00737288" w:rsidRPr="004F3E02">
        <w:rPr>
          <w:bCs/>
          <w:color w:val="000000"/>
          <w:sz w:val="24"/>
          <w:szCs w:val="24"/>
        </w:rPr>
        <w:t xml:space="preserve">del giorno </w:t>
      </w:r>
      <w:r w:rsidR="00295CA4" w:rsidRPr="004F3E02">
        <w:rPr>
          <w:bCs/>
          <w:sz w:val="24"/>
          <w:szCs w:val="24"/>
        </w:rPr>
        <w:t>04.05.2020</w:t>
      </w:r>
      <w:r w:rsidR="002C0433" w:rsidRPr="004F3E02">
        <w:rPr>
          <w:bCs/>
          <w:color w:val="000000"/>
          <w:sz w:val="24"/>
          <w:szCs w:val="24"/>
        </w:rPr>
        <w:t>,</w:t>
      </w:r>
      <w:r w:rsidR="002C0433">
        <w:rPr>
          <w:b/>
          <w:color w:val="000000"/>
          <w:sz w:val="24"/>
          <w:szCs w:val="24"/>
          <w:u w:val="single"/>
        </w:rPr>
        <w:t xml:space="preserve"> viene posticipato alle ore 12,45 del medesimo giorno</w:t>
      </w:r>
      <w:r w:rsidR="002C0433" w:rsidRPr="00346313">
        <w:rPr>
          <w:bCs/>
          <w:color w:val="000000"/>
          <w:sz w:val="24"/>
          <w:szCs w:val="24"/>
        </w:rPr>
        <w:t>.</w:t>
      </w:r>
      <w:r w:rsidR="007B04EA" w:rsidRPr="00346313">
        <w:rPr>
          <w:bCs/>
          <w:color w:val="000000"/>
          <w:sz w:val="24"/>
          <w:szCs w:val="24"/>
        </w:rPr>
        <w:t xml:space="preserve"> L</w:t>
      </w:r>
      <w:r>
        <w:rPr>
          <w:color w:val="000000"/>
          <w:sz w:val="24"/>
          <w:szCs w:val="24"/>
        </w:rPr>
        <w:t>a prova orale è pubblica e sarà accessibile da remoto al seguente</w:t>
      </w:r>
      <w:r w:rsidR="002B659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link: </w:t>
      </w:r>
      <w:hyperlink r:id="rId8">
        <w:r>
          <w:rPr>
            <w:color w:val="0563C1"/>
            <w:sz w:val="24"/>
            <w:szCs w:val="24"/>
            <w:u w:val="single"/>
          </w:rPr>
          <w:t>http://www.poliba.it/it/ateneo/concorsi</w:t>
        </w:r>
      </w:hyperlink>
      <w:r>
        <w:rPr>
          <w:color w:val="000000"/>
          <w:sz w:val="24"/>
          <w:szCs w:val="24"/>
        </w:rPr>
        <w:t xml:space="preserve">. </w:t>
      </w:r>
    </w:p>
    <w:p w14:paraId="64F902D6" w14:textId="112F3F48" w:rsidR="00EC404F" w:rsidRPr="009D7550" w:rsidRDefault="00EE25C6">
      <w:pPr>
        <w:tabs>
          <w:tab w:val="left" w:pos="5529"/>
          <w:tab w:val="left" w:pos="9638"/>
        </w:tabs>
      </w:pPr>
      <w:r w:rsidRPr="009D7550">
        <w:t xml:space="preserve">Bari, </w:t>
      </w:r>
      <w:r w:rsidRPr="009D7550"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64F902E3" wp14:editId="64F902E4">
            <wp:simplePos x="0" y="0"/>
            <wp:positionH relativeFrom="column">
              <wp:posOffset>1302385</wp:posOffset>
            </wp:positionH>
            <wp:positionV relativeFrom="paragraph">
              <wp:posOffset>166370</wp:posOffset>
            </wp:positionV>
            <wp:extent cx="807720" cy="826770"/>
            <wp:effectExtent l="0" t="0" r="0" b="0"/>
            <wp:wrapNone/>
            <wp:docPr id="15" name="image1.png" descr="Timbro Politecnico di Ba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o Politecnico di Bari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26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2044C">
        <w:t>2</w:t>
      </w:r>
      <w:r w:rsidR="004F3E02">
        <w:t>8</w:t>
      </w:r>
      <w:r w:rsidR="00174B8D">
        <w:t>.04.2020</w:t>
      </w:r>
    </w:p>
    <w:p w14:paraId="64F902D7" w14:textId="77777777" w:rsidR="00EC404F" w:rsidRDefault="00EC4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F902D8" w14:textId="77777777" w:rsidR="00EC404F" w:rsidRDefault="00EE25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64F902D9" w14:textId="77777777" w:rsidR="00EC404F" w:rsidRDefault="00EC4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F902DA" w14:textId="3A583F47" w:rsidR="00EC404F" w:rsidRDefault="00EE25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8204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f:to </w:t>
      </w:r>
      <w:r>
        <w:rPr>
          <w:color w:val="000000"/>
          <w:sz w:val="24"/>
          <w:szCs w:val="24"/>
        </w:rPr>
        <w:t xml:space="preserve">Il Responsabile </w:t>
      </w:r>
      <w:r w:rsidR="00295CA4">
        <w:rPr>
          <w:color w:val="000000"/>
          <w:sz w:val="24"/>
          <w:szCs w:val="24"/>
        </w:rPr>
        <w:t>del Procedimento</w:t>
      </w:r>
      <w:r>
        <w:rPr>
          <w:color w:val="000000"/>
          <w:sz w:val="24"/>
          <w:szCs w:val="24"/>
        </w:rPr>
        <w:tab/>
      </w:r>
      <w:r w:rsidR="00174B8D">
        <w:rPr>
          <w:sz w:val="24"/>
          <w:szCs w:val="24"/>
        </w:rPr>
        <w:tab/>
      </w:r>
      <w:r w:rsidR="00174B8D">
        <w:rPr>
          <w:sz w:val="24"/>
          <w:szCs w:val="24"/>
        </w:rPr>
        <w:tab/>
      </w:r>
      <w:r w:rsidR="00174B8D">
        <w:rPr>
          <w:sz w:val="24"/>
          <w:szCs w:val="24"/>
        </w:rPr>
        <w:tab/>
      </w:r>
      <w:r w:rsidR="00174B8D">
        <w:rPr>
          <w:sz w:val="24"/>
          <w:szCs w:val="24"/>
        </w:rPr>
        <w:tab/>
      </w:r>
      <w:r w:rsidR="00174B8D">
        <w:rPr>
          <w:sz w:val="24"/>
          <w:szCs w:val="24"/>
        </w:rPr>
        <w:tab/>
      </w:r>
      <w:r w:rsidR="00174B8D">
        <w:rPr>
          <w:sz w:val="24"/>
          <w:szCs w:val="24"/>
        </w:rPr>
        <w:tab/>
      </w:r>
      <w:r w:rsidR="0082044C">
        <w:rPr>
          <w:sz w:val="24"/>
          <w:szCs w:val="24"/>
        </w:rPr>
        <w:t xml:space="preserve">                                </w:t>
      </w:r>
      <w:proofErr w:type="gramStart"/>
      <w:r>
        <w:rPr>
          <w:color w:val="000000"/>
          <w:sz w:val="24"/>
          <w:szCs w:val="24"/>
        </w:rPr>
        <w:t xml:space="preserve">dott.ssa </w:t>
      </w:r>
      <w:r w:rsidR="00295CA4">
        <w:rPr>
          <w:sz w:val="24"/>
          <w:szCs w:val="24"/>
        </w:rPr>
        <w:t xml:space="preserve"> Maria</w:t>
      </w:r>
      <w:proofErr w:type="gramEnd"/>
      <w:r w:rsidR="00295CA4">
        <w:rPr>
          <w:sz w:val="24"/>
          <w:szCs w:val="24"/>
        </w:rPr>
        <w:t xml:space="preserve"> Rosaria Zaccheo</w:t>
      </w:r>
    </w:p>
    <w:p w14:paraId="64F902DB" w14:textId="77777777" w:rsidR="00EC404F" w:rsidRDefault="00EE25C6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  <w:tab w:val="left" w:pos="9638"/>
        </w:tabs>
        <w:ind w:left="720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64F902DC" w14:textId="77777777" w:rsidR="00EC404F" w:rsidRDefault="00EC404F">
      <w:pPr>
        <w:tabs>
          <w:tab w:val="left" w:pos="5529"/>
          <w:tab w:val="left" w:pos="9638"/>
        </w:tabs>
        <w:jc w:val="both"/>
        <w:rPr>
          <w:sz w:val="20"/>
          <w:szCs w:val="20"/>
        </w:rPr>
      </w:pPr>
    </w:p>
    <w:p w14:paraId="64F902DD" w14:textId="77777777" w:rsidR="00EC404F" w:rsidRDefault="00EE25C6">
      <w:pPr>
        <w:tabs>
          <w:tab w:val="left" w:pos="963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4F902DE" w14:textId="77777777" w:rsidR="00EC404F" w:rsidRDefault="00EC404F">
      <w:pPr>
        <w:tabs>
          <w:tab w:val="left" w:pos="9638"/>
        </w:tabs>
        <w:rPr>
          <w:sz w:val="20"/>
          <w:szCs w:val="20"/>
        </w:rPr>
      </w:pPr>
    </w:p>
    <w:sectPr w:rsidR="00EC404F" w:rsidSect="000E2556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4F"/>
    <w:rsid w:val="000A2C82"/>
    <w:rsid w:val="000E2556"/>
    <w:rsid w:val="00174B8D"/>
    <w:rsid w:val="001D0530"/>
    <w:rsid w:val="00295CA4"/>
    <w:rsid w:val="002B659D"/>
    <w:rsid w:val="002C0433"/>
    <w:rsid w:val="002D33AB"/>
    <w:rsid w:val="00316FF1"/>
    <w:rsid w:val="00346313"/>
    <w:rsid w:val="003E6A03"/>
    <w:rsid w:val="004F3E02"/>
    <w:rsid w:val="005D4ED9"/>
    <w:rsid w:val="00737288"/>
    <w:rsid w:val="007936CB"/>
    <w:rsid w:val="007B04EA"/>
    <w:rsid w:val="0082044C"/>
    <w:rsid w:val="008F4201"/>
    <w:rsid w:val="009D7550"/>
    <w:rsid w:val="00C604BF"/>
    <w:rsid w:val="00C87386"/>
    <w:rsid w:val="00D03DDD"/>
    <w:rsid w:val="00D665F7"/>
    <w:rsid w:val="00DF0EB1"/>
    <w:rsid w:val="00E94ADB"/>
    <w:rsid w:val="00EC404F"/>
    <w:rsid w:val="00EE25C6"/>
    <w:rsid w:val="00F8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02C8"/>
  <w15:docId w15:val="{064978D2-CAF6-47F9-B9BA-6E1CDADE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457"/>
    <w:rPr>
      <w:lang w:eastAsia="en-US"/>
    </w:rPr>
  </w:style>
  <w:style w:type="paragraph" w:styleId="Titolo1">
    <w:name w:val="heading 1"/>
    <w:basedOn w:val="Normale"/>
    <w:next w:val="Normale"/>
    <w:uiPriority w:val="9"/>
    <w:qFormat/>
    <w:rsid w:val="000E25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0E25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E25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E25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E255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E25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E25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E25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E25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E25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0E25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0E25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E25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B773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7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A75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E186F"/>
    <w:pPr>
      <w:ind w:left="720"/>
      <w:contextualSpacing/>
    </w:pPr>
  </w:style>
  <w:style w:type="paragraph" w:customStyle="1" w:styleId="xmsonormal">
    <w:name w:val="x_msonormal"/>
    <w:basedOn w:val="Normale"/>
    <w:rsid w:val="00005C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rsid w:val="000E255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ba.it/it/ateneo/concorsi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AEA426EFEE54A9FABB379C6F1E3B8" ma:contentTypeVersion="11" ma:contentTypeDescription="Creare un nuovo documento." ma:contentTypeScope="" ma:versionID="8083656a4eccbd41c31fa11bd9f17da3">
  <xsd:schema xmlns:xsd="http://www.w3.org/2001/XMLSchema" xmlns:xs="http://www.w3.org/2001/XMLSchema" xmlns:p="http://schemas.microsoft.com/office/2006/metadata/properties" xmlns:ns2="61030229-41ec-46a8-992b-83ed744f1fba" xmlns:ns3="7879accc-1394-4b9d-8e1c-6ee456119afb" targetNamespace="http://schemas.microsoft.com/office/2006/metadata/properties" ma:root="true" ma:fieldsID="f5a0dcb709415624cadff56223aad8cc" ns2:_="" ns3:_="">
    <xsd:import namespace="61030229-41ec-46a8-992b-83ed744f1fba"/>
    <xsd:import namespace="7879accc-1394-4b9d-8e1c-6ee456119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accc-1394-4b9d-8e1c-6ee45611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7B3A6-EB17-4F3E-873F-707531A2E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7879accc-1394-4b9d-8e1c-6ee456119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B7155-FEF2-40C5-9886-3FE60555D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1892F-0575-41F7-B2CE-ECEE4612D6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Sig. Luca Fortunato</dc:creator>
  <cp:lastModifiedBy>Maria Rosaria Zaccheo</cp:lastModifiedBy>
  <cp:revision>2</cp:revision>
  <dcterms:created xsi:type="dcterms:W3CDTF">2020-04-28T13:37:00Z</dcterms:created>
  <dcterms:modified xsi:type="dcterms:W3CDTF">2020-04-28T13:37:00Z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0x0101000A5AEA426EFEE54A9FABB379C6F1E3B8</vt:lpwstr>
  </property>
</Properties>
</file>