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4A40E692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bookmarkStart w:id="0" w:name="_GoBack"/>
      <w:bookmarkEnd w:id="0"/>
      <w:r w:rsidR="00B37713">
        <w:rPr>
          <w:rFonts w:ascii="Times New Roman" w:hAnsi="Times New Roman" w:cs="Times New Roman"/>
        </w:rPr>
        <w:t>e-mail: 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2CAFA3E9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441BD2">
        <w:t xml:space="preserve">con </w:t>
      </w:r>
      <w:r>
        <w:t xml:space="preserve">D.R. n. __ del ___2021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>
        <w:rPr>
          <w:color w:val="000000"/>
        </w:rPr>
        <w:t>1 (una) borsa</w:t>
      </w:r>
      <w:bookmarkStart w:id="1" w:name="OLE_LINK30"/>
      <w:bookmarkStart w:id="2" w:name="OLE_LINK31"/>
      <w:bookmarkStart w:id="3" w:name="OLE_LINK41"/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4C2976">
        <w:rPr>
          <w:i/>
          <w:color w:val="000000"/>
        </w:rPr>
        <w:t>post-lauream</w:t>
      </w:r>
      <w:r>
        <w:rPr>
          <w:color w:val="000000"/>
        </w:rPr>
        <w:t>, nell'ambito della Convenzione tra la società Tesmec Rail s.r.l. e il Politecnico di Bari finalizzata alla consulenza tecnico-scientifica per lo sviluppo di un sistema di propulsione ibrido ed elettrico per applicazioni ferroviarie – Attività 1 “</w:t>
      </w:r>
      <w:r w:rsidRPr="00AD1CD5">
        <w:rPr>
          <w:i/>
          <w:color w:val="000000"/>
        </w:rPr>
        <w:t>Sistemi di propulsione ibrida ed elettrica per la trazione ferroviaria</w:t>
      </w:r>
      <w:r>
        <w:rPr>
          <w:color w:val="000000"/>
        </w:rPr>
        <w:t xml:space="preserve">” </w:t>
      </w:r>
      <w:r w:rsidR="00A430A0"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bCs/>
        </w:rPr>
        <w:t>Responsabil</w:t>
      </w:r>
      <w:r w:rsidR="00A430A0">
        <w:rPr>
          <w:bCs/>
        </w:rPr>
        <w:t xml:space="preserve">e di </w:t>
      </w:r>
      <w:r w:rsidR="00BF7A76">
        <w:rPr>
          <w:bCs/>
        </w:rPr>
        <w:t>U.R./O.R./W.P. della Convenzione tra la società Tesmec Rail s.r.l. e il Politecnico di Bari</w:t>
      </w:r>
      <w:r w:rsidR="00AD1CD5">
        <w:rPr>
          <w:bCs/>
        </w:rPr>
        <w:t>:</w:t>
      </w:r>
      <w:r w:rsidR="00BF7A76">
        <w:rPr>
          <w:bCs/>
        </w:rPr>
        <w:t xml:space="preserve"> Prof. Vito Giuseppe MONOPOLI –</w:t>
      </w:r>
      <w:r>
        <w:rPr>
          <w:bCs/>
        </w:rPr>
        <w:t xml:space="preserve"> </w:t>
      </w:r>
      <w:r w:rsidR="00BF7A76">
        <w:rPr>
          <w:bCs/>
        </w:rPr>
        <w:t xml:space="preserve">Responsabile </w:t>
      </w:r>
      <w:r>
        <w:rPr>
          <w:bCs/>
        </w:rPr>
        <w:t>Scientific</w:t>
      </w:r>
      <w:r w:rsidR="00BF7A76">
        <w:rPr>
          <w:bCs/>
        </w:rPr>
        <w:t>o</w:t>
      </w:r>
      <w:r w:rsidR="00AD1CD5">
        <w:rPr>
          <w:bCs/>
        </w:rPr>
        <w:t>:</w:t>
      </w:r>
      <w:r>
        <w:rPr>
          <w:bCs/>
        </w:rPr>
        <w:t xml:space="preserve"> Prof. Francesco CUPERTINO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lastRenderedPageBreak/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Dipartimento di </w:t>
      </w:r>
      <w:r>
        <w:rPr>
          <w:rFonts w:ascii="Times New Roman" w:hAnsi="Times New Roman" w:cs="Times New Roman"/>
          <w:color w:val="auto"/>
        </w:rPr>
        <w:t xml:space="preserve">Ingegneria Elettrica e dell’Informazione (DEI)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7335EC"/>
    <w:rsid w:val="00837278"/>
    <w:rsid w:val="00844DBD"/>
    <w:rsid w:val="009E0E74"/>
    <w:rsid w:val="00A430A0"/>
    <w:rsid w:val="00AD1CD5"/>
    <w:rsid w:val="00B37713"/>
    <w:rsid w:val="00B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edd8f101-4547-4065-b0ac-4545149e7b1f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6</cp:revision>
  <dcterms:created xsi:type="dcterms:W3CDTF">2021-10-07T09:43:00Z</dcterms:created>
  <dcterms:modified xsi:type="dcterms:W3CDTF">2021-10-22T12:44:00Z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