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B8C" w:rsidRDefault="00377856" w:rsidP="008C4B8C">
      <w:pPr>
        <w:pStyle w:val="Titolo1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8C4B8C">
        <w:rPr>
          <w:b w:val="0"/>
          <w:noProof/>
          <w:color w:val="008080"/>
        </w:rPr>
        <w:drawing>
          <wp:inline distT="0" distB="0" distL="0" distR="0">
            <wp:extent cx="904875" cy="1314450"/>
            <wp:effectExtent l="0" t="0" r="9525" b="0"/>
            <wp:docPr id="1" name="Immagine 1" descr="Politecnico vett_sfondo bianco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Politecnico vett_sfondo bianco (00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1CF" w:rsidRPr="00886E95" w:rsidRDefault="001831CF" w:rsidP="001831CF">
      <w:pPr>
        <w:pStyle w:val="Titolo4"/>
        <w:spacing w:before="200"/>
        <w:jc w:val="center"/>
        <w:rPr>
          <w:rFonts w:ascii="Arial Narrow" w:hAnsi="Arial Narrow"/>
          <w:i w:val="0"/>
          <w:smallCaps/>
          <w:color w:val="008080"/>
          <w:sz w:val="22"/>
        </w:rPr>
      </w:pPr>
      <w:r w:rsidRPr="00886E95">
        <w:rPr>
          <w:rFonts w:ascii="Arial Narrow" w:hAnsi="Arial Narrow"/>
          <w:i w:val="0"/>
          <w:smallCaps/>
          <w:color w:val="008080"/>
          <w:sz w:val="22"/>
        </w:rPr>
        <w:t>DIREZIONE GESTIONE RISORSE E SERVIZI ISTITUZIONALI</w:t>
      </w:r>
    </w:p>
    <w:p w:rsidR="001831CF" w:rsidRPr="00886E95" w:rsidRDefault="001831CF" w:rsidP="001831CF">
      <w:pPr>
        <w:widowControl w:val="0"/>
        <w:jc w:val="center"/>
        <w:rPr>
          <w:b/>
          <w:sz w:val="22"/>
        </w:rPr>
      </w:pPr>
      <w:r w:rsidRPr="00886E95">
        <w:rPr>
          <w:color w:val="008080"/>
          <w:sz w:val="18"/>
          <w:szCs w:val="18"/>
        </w:rPr>
        <w:t>Settore Gestione Immobiliare, Integrata e Informatizzata</w:t>
      </w:r>
    </w:p>
    <w:p w:rsidR="001831CF" w:rsidRDefault="001831CF" w:rsidP="001831CF">
      <w:pPr>
        <w:jc w:val="center"/>
      </w:pPr>
    </w:p>
    <w:p w:rsidR="001831CF" w:rsidRDefault="001831CF" w:rsidP="001831CF">
      <w:pPr>
        <w:pStyle w:val="Titolo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All. A</w:t>
      </w:r>
    </w:p>
    <w:p w:rsidR="001831CF" w:rsidRDefault="001831CF" w:rsidP="001831CF">
      <w:pPr>
        <w:jc w:val="center"/>
      </w:pPr>
    </w:p>
    <w:p w:rsidR="001831CF" w:rsidRPr="001831CF" w:rsidRDefault="001831CF" w:rsidP="001831CF">
      <w:pPr>
        <w:pStyle w:val="Intestazione"/>
        <w:tabs>
          <w:tab w:val="clear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831CF">
        <w:rPr>
          <w:rFonts w:ascii="Times New Roman" w:hAnsi="Times New Roman" w:cs="Times New Roman"/>
          <w:b/>
          <w:sz w:val="24"/>
          <w:szCs w:val="24"/>
        </w:rPr>
        <w:t>AVVISO DI MANIFESTAZIONE D’INTERESSE PER L’INDIVIDUAZIONE DI OPERATORI ECONOMICI PER LA PROCEDURA NEGOZIATA AI</w:t>
      </w:r>
      <w:r w:rsidRPr="001831C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SENSI DELL’ART. 36, CO. 2, LETT. C), D.LGS. N. 50/2016, PER </w:t>
      </w:r>
      <w:r w:rsidRPr="001831CF">
        <w:rPr>
          <w:rFonts w:ascii="Times New Roman" w:hAnsi="Times New Roman" w:cs="Times New Roman"/>
          <w:b/>
          <w:spacing w:val="-2"/>
          <w:sz w:val="24"/>
          <w:szCs w:val="24"/>
        </w:rPr>
        <w:t>I LAVORI DI “</w:t>
      </w:r>
      <w:r w:rsidRPr="001831CF">
        <w:rPr>
          <w:rFonts w:ascii="Times New Roman" w:hAnsi="Times New Roman" w:cs="Times New Roman"/>
          <w:b/>
          <w:i/>
          <w:spacing w:val="-2"/>
          <w:sz w:val="24"/>
          <w:szCs w:val="24"/>
        </w:rPr>
        <w:t>RISTRUTTURAZIONE DEL PIANO INTERRATO E PIANO TERRA DELLA SEZIONE DENOMINATA «CORPO BIBLIOTECA», NONCHÉ DEL PIANO TERZO DELLA SEZIONE DENOMINATA «CORPO A ZETA»</w:t>
      </w:r>
      <w:r w:rsidRPr="001831CF">
        <w:rPr>
          <w:rFonts w:ascii="Times New Roman" w:hAnsi="Times New Roman" w:cs="Times New Roman"/>
          <w:b/>
          <w:spacing w:val="-2"/>
          <w:sz w:val="24"/>
          <w:szCs w:val="24"/>
        </w:rPr>
        <w:t xml:space="preserve">”. PROGETTO POLI-LIBRARY. </w:t>
      </w:r>
    </w:p>
    <w:p w:rsidR="00247CCF" w:rsidRPr="00E55DFD" w:rsidRDefault="00247CCF" w:rsidP="008C4B8C">
      <w:pPr>
        <w:tabs>
          <w:tab w:val="left" w:pos="5400"/>
        </w:tabs>
        <w:jc w:val="both"/>
        <w:rPr>
          <w:rFonts w:ascii="Times New Roman" w:hAnsi="Times New Roman" w:cs="Times New Roman"/>
        </w:rPr>
      </w:pPr>
    </w:p>
    <w:p w:rsidR="008C4B8C" w:rsidRPr="00E55DFD" w:rsidRDefault="008C4B8C" w:rsidP="008C4B8C">
      <w:pPr>
        <w:tabs>
          <w:tab w:val="left" w:pos="54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DFD">
        <w:rPr>
          <w:rFonts w:ascii="Times New Roman" w:hAnsi="Times New Roman" w:cs="Times New Roman"/>
          <w:b/>
          <w:sz w:val="24"/>
          <w:szCs w:val="24"/>
        </w:rPr>
        <w:t>DICHIARAZIONE DI MANIFESTAZIONE DI INTERESSE E ASSENZA DI CAUSE DI ESCLUSIONE DI CUI ALL’ART. 80, D.LGS. N. 80/2016</w:t>
      </w:r>
      <w:r w:rsidR="00F768D0">
        <w:rPr>
          <w:rStyle w:val="Rimandonotaapidipagina"/>
          <w:rFonts w:ascii="Times New Roman" w:hAnsi="Times New Roman" w:cs="Times New Roman"/>
          <w:b/>
          <w:sz w:val="24"/>
          <w:szCs w:val="24"/>
        </w:rPr>
        <w:footnoteReference w:id="1"/>
      </w:r>
    </w:p>
    <w:p w:rsidR="008C4B8C" w:rsidRPr="00E55DFD" w:rsidRDefault="008C4B8C" w:rsidP="008C4B8C">
      <w:pPr>
        <w:tabs>
          <w:tab w:val="left" w:pos="5400"/>
        </w:tabs>
        <w:jc w:val="both"/>
        <w:rPr>
          <w:rFonts w:ascii="Times New Roman" w:hAnsi="Times New Roman" w:cs="Times New Roman"/>
        </w:rPr>
      </w:pPr>
    </w:p>
    <w:p w:rsidR="00EC0D87" w:rsidRPr="00EC0D87" w:rsidRDefault="00EC0D87" w:rsidP="00EC0D8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D87">
        <w:rPr>
          <w:rFonts w:ascii="Times New Roman" w:hAnsi="Times New Roman" w:cs="Times New Roman"/>
          <w:bCs/>
          <w:sz w:val="24"/>
          <w:szCs w:val="24"/>
        </w:rPr>
        <w:t xml:space="preserve">Il/La sottoscritto/a ________________________________________________________________, nato/a a_____________________________________________________, il ____/____/________, residente nel </w:t>
      </w:r>
      <w:r w:rsidR="00B854FC" w:rsidRPr="00EC0D87">
        <w:rPr>
          <w:rFonts w:ascii="Times New Roman" w:hAnsi="Times New Roman" w:cs="Times New Roman"/>
          <w:bCs/>
          <w:sz w:val="24"/>
          <w:szCs w:val="24"/>
        </w:rPr>
        <w:t xml:space="preserve">Comune </w:t>
      </w:r>
      <w:r w:rsidRPr="00EC0D87">
        <w:rPr>
          <w:rFonts w:ascii="Times New Roman" w:hAnsi="Times New Roman" w:cs="Times New Roman"/>
          <w:bCs/>
          <w:sz w:val="24"/>
          <w:szCs w:val="24"/>
        </w:rPr>
        <w:t>di __________________________</w:t>
      </w:r>
      <w:r w:rsidR="00E55DFD">
        <w:rPr>
          <w:rFonts w:ascii="Times New Roman" w:hAnsi="Times New Roman" w:cs="Times New Roman"/>
          <w:bCs/>
          <w:sz w:val="24"/>
          <w:szCs w:val="24"/>
        </w:rPr>
        <w:t>_____________</w:t>
      </w:r>
      <w:r w:rsidRPr="00EC0D87">
        <w:rPr>
          <w:rFonts w:ascii="Times New Roman" w:hAnsi="Times New Roman" w:cs="Times New Roman"/>
          <w:bCs/>
          <w:sz w:val="24"/>
          <w:szCs w:val="24"/>
        </w:rPr>
        <w:t>__ prov</w:t>
      </w:r>
      <w:r w:rsidR="00E55DFD">
        <w:rPr>
          <w:rFonts w:ascii="Times New Roman" w:hAnsi="Times New Roman" w:cs="Times New Roman"/>
          <w:bCs/>
          <w:sz w:val="24"/>
          <w:szCs w:val="24"/>
        </w:rPr>
        <w:t>.</w:t>
      </w:r>
      <w:r w:rsidRPr="00EC0D87">
        <w:rPr>
          <w:rFonts w:ascii="Times New Roman" w:hAnsi="Times New Roman" w:cs="Times New Roman"/>
          <w:bCs/>
          <w:sz w:val="24"/>
          <w:szCs w:val="24"/>
        </w:rPr>
        <w:t xml:space="preserve"> ______________, alla via/piazza ________________________________________________________ n. ________, nella sua qualità di:</w:t>
      </w:r>
    </w:p>
    <w:p w:rsidR="00EC0D87" w:rsidRPr="00EC0D87" w:rsidRDefault="00EC0D87" w:rsidP="00EC0D8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D87">
        <w:rPr>
          <w:rFonts w:ascii="Times New Roman" w:hAnsi="Times New Roman" w:cs="Times New Roman"/>
          <w:bCs/>
          <w:sz w:val="24"/>
          <w:szCs w:val="24"/>
        </w:rPr>
        <w:sym w:font="Symbol" w:char="F07F"/>
      </w:r>
      <w:r w:rsidRPr="00EC0D87">
        <w:rPr>
          <w:rFonts w:ascii="Times New Roman" w:hAnsi="Times New Roman" w:cs="Times New Roman"/>
          <w:bCs/>
          <w:sz w:val="24"/>
          <w:szCs w:val="24"/>
        </w:rPr>
        <w:t xml:space="preserve"> legale rappresentante</w:t>
      </w:r>
    </w:p>
    <w:p w:rsidR="00EC0D87" w:rsidRPr="00E55DFD" w:rsidRDefault="00EC0D87" w:rsidP="00EC0D8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EC0D87">
        <w:rPr>
          <w:rFonts w:ascii="Times New Roman" w:hAnsi="Times New Roman" w:cs="Times New Roman"/>
          <w:bCs/>
          <w:sz w:val="24"/>
          <w:szCs w:val="24"/>
        </w:rPr>
        <w:sym w:font="Symbol" w:char="F07F"/>
      </w:r>
      <w:r w:rsidRPr="00EC0D87">
        <w:rPr>
          <w:rFonts w:ascii="Times New Roman" w:hAnsi="Times New Roman" w:cs="Times New Roman"/>
          <w:bCs/>
          <w:sz w:val="24"/>
          <w:szCs w:val="24"/>
        </w:rPr>
        <w:t xml:space="preserve"> procuratore</w:t>
      </w:r>
      <w:r w:rsidR="00E55D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5DFD" w:rsidRPr="00E55DFD">
        <w:rPr>
          <w:rFonts w:ascii="Times New Roman" w:hAnsi="Times New Roman" w:cs="Times New Roman"/>
          <w:b/>
          <w:bCs/>
        </w:rPr>
        <w:t>(</w:t>
      </w:r>
      <w:r w:rsidR="00E17AEE">
        <w:rPr>
          <w:rFonts w:ascii="Times New Roman" w:hAnsi="Times New Roman" w:cs="Times New Roman"/>
          <w:b/>
          <w:bCs/>
        </w:rPr>
        <w:t>N</w:t>
      </w:r>
      <w:r w:rsidR="00E55DFD" w:rsidRPr="00E55DFD">
        <w:rPr>
          <w:rFonts w:ascii="Times New Roman" w:hAnsi="Times New Roman" w:cs="Times New Roman"/>
          <w:b/>
          <w:bCs/>
        </w:rPr>
        <w:t>.</w:t>
      </w:r>
      <w:r w:rsidR="00E17AEE">
        <w:rPr>
          <w:rFonts w:ascii="Times New Roman" w:hAnsi="Times New Roman" w:cs="Times New Roman"/>
          <w:b/>
          <w:bCs/>
        </w:rPr>
        <w:t>B</w:t>
      </w:r>
      <w:r w:rsidR="00E55DFD" w:rsidRPr="00E55DFD">
        <w:rPr>
          <w:rFonts w:ascii="Times New Roman" w:hAnsi="Times New Roman" w:cs="Times New Roman"/>
          <w:b/>
          <w:bCs/>
        </w:rPr>
        <w:t xml:space="preserve">. allegare </w:t>
      </w:r>
      <w:r w:rsidR="00D35796">
        <w:rPr>
          <w:rFonts w:ascii="Times New Roman" w:hAnsi="Times New Roman" w:cs="Times New Roman"/>
          <w:b/>
          <w:bCs/>
        </w:rPr>
        <w:t xml:space="preserve">originale o </w:t>
      </w:r>
      <w:r w:rsidR="00E55DFD" w:rsidRPr="00E55DFD">
        <w:rPr>
          <w:rFonts w:ascii="Times New Roman" w:hAnsi="Times New Roman" w:cs="Times New Roman"/>
          <w:b/>
          <w:bCs/>
        </w:rPr>
        <w:t>copia</w:t>
      </w:r>
      <w:r w:rsidR="00D35796">
        <w:rPr>
          <w:rFonts w:ascii="Times New Roman" w:hAnsi="Times New Roman" w:cs="Times New Roman"/>
          <w:b/>
          <w:bCs/>
        </w:rPr>
        <w:t xml:space="preserve"> conforme</w:t>
      </w:r>
      <w:r w:rsidR="00E55DFD" w:rsidRPr="00E55DFD">
        <w:rPr>
          <w:rFonts w:ascii="Times New Roman" w:hAnsi="Times New Roman" w:cs="Times New Roman"/>
          <w:b/>
          <w:bCs/>
        </w:rPr>
        <w:t xml:space="preserve"> della procura)</w:t>
      </w:r>
    </w:p>
    <w:p w:rsidR="00B854FC" w:rsidRDefault="00EC0D87" w:rsidP="00EC0D8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D87">
        <w:rPr>
          <w:rFonts w:ascii="Times New Roman" w:hAnsi="Times New Roman" w:cs="Times New Roman"/>
          <w:bCs/>
          <w:sz w:val="24"/>
          <w:szCs w:val="24"/>
        </w:rPr>
        <w:t>dell’operatore economico __________________________________________________________</w:t>
      </w:r>
      <w:r w:rsidR="00B854FC">
        <w:rPr>
          <w:rFonts w:ascii="Times New Roman" w:hAnsi="Times New Roman" w:cs="Times New Roman"/>
          <w:bCs/>
          <w:sz w:val="24"/>
          <w:szCs w:val="24"/>
        </w:rPr>
        <w:t>_</w:t>
      </w:r>
    </w:p>
    <w:p w:rsidR="00EC0D87" w:rsidRPr="00EC0D87" w:rsidRDefault="00B854FC" w:rsidP="00EC0D8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</w:t>
      </w:r>
      <w:r w:rsidR="00EC0D87" w:rsidRPr="00EC0D87">
        <w:rPr>
          <w:rFonts w:ascii="Times New Roman" w:hAnsi="Times New Roman" w:cs="Times New Roman"/>
          <w:bCs/>
          <w:sz w:val="24"/>
          <w:szCs w:val="24"/>
        </w:rPr>
        <w:t>,</w:t>
      </w:r>
    </w:p>
    <w:p w:rsidR="00EC0D87" w:rsidRPr="00EC0D87" w:rsidRDefault="00EC0D87" w:rsidP="00EC0D8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D87">
        <w:rPr>
          <w:rFonts w:ascii="Times New Roman" w:hAnsi="Times New Roman" w:cs="Times New Roman"/>
          <w:bCs/>
          <w:sz w:val="24"/>
          <w:szCs w:val="24"/>
        </w:rPr>
        <w:t>con sede legale a ______________________________________________</w:t>
      </w:r>
      <w:r w:rsidR="00E55DFD">
        <w:rPr>
          <w:rFonts w:ascii="Times New Roman" w:hAnsi="Times New Roman" w:cs="Times New Roman"/>
          <w:bCs/>
          <w:sz w:val="24"/>
          <w:szCs w:val="24"/>
        </w:rPr>
        <w:t>________________</w:t>
      </w:r>
      <w:r w:rsidRPr="00EC0D87">
        <w:rPr>
          <w:rFonts w:ascii="Times New Roman" w:hAnsi="Times New Roman" w:cs="Times New Roman"/>
          <w:bCs/>
          <w:sz w:val="24"/>
          <w:szCs w:val="24"/>
        </w:rPr>
        <w:t>___,</w:t>
      </w:r>
    </w:p>
    <w:p w:rsidR="00EC0D87" w:rsidRPr="00EC0D87" w:rsidRDefault="00EC0D87" w:rsidP="00EC0D8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D87">
        <w:rPr>
          <w:rFonts w:ascii="Times New Roman" w:hAnsi="Times New Roman" w:cs="Times New Roman"/>
          <w:bCs/>
          <w:sz w:val="24"/>
          <w:szCs w:val="24"/>
        </w:rPr>
        <w:t xml:space="preserve">alla </w:t>
      </w:r>
      <w:r w:rsidR="00B854FC" w:rsidRPr="00EC0D87">
        <w:rPr>
          <w:rFonts w:ascii="Times New Roman" w:hAnsi="Times New Roman" w:cs="Times New Roman"/>
          <w:bCs/>
          <w:sz w:val="24"/>
          <w:szCs w:val="24"/>
        </w:rPr>
        <w:t>via</w:t>
      </w:r>
      <w:r w:rsidRPr="00EC0D87">
        <w:rPr>
          <w:rFonts w:ascii="Times New Roman" w:hAnsi="Times New Roman" w:cs="Times New Roman"/>
          <w:bCs/>
          <w:sz w:val="24"/>
          <w:szCs w:val="24"/>
        </w:rPr>
        <w:t>/</w:t>
      </w:r>
      <w:r w:rsidR="00B854FC" w:rsidRPr="00EC0D87">
        <w:rPr>
          <w:rFonts w:ascii="Times New Roman" w:hAnsi="Times New Roman" w:cs="Times New Roman"/>
          <w:bCs/>
          <w:sz w:val="24"/>
          <w:szCs w:val="24"/>
        </w:rPr>
        <w:t xml:space="preserve">piazza </w:t>
      </w:r>
      <w:r w:rsidRPr="00EC0D87">
        <w:rPr>
          <w:rFonts w:ascii="Times New Roman" w:hAnsi="Times New Roman" w:cs="Times New Roman"/>
          <w:bCs/>
          <w:sz w:val="24"/>
          <w:szCs w:val="24"/>
        </w:rPr>
        <w:t>____________</w:t>
      </w:r>
      <w:r w:rsidR="00E55DFD">
        <w:rPr>
          <w:rFonts w:ascii="Times New Roman" w:hAnsi="Times New Roman" w:cs="Times New Roman"/>
          <w:bCs/>
          <w:sz w:val="24"/>
          <w:szCs w:val="24"/>
        </w:rPr>
        <w:t>_______________________________</w:t>
      </w:r>
      <w:r w:rsidRPr="00EC0D87">
        <w:rPr>
          <w:rFonts w:ascii="Times New Roman" w:hAnsi="Times New Roman" w:cs="Times New Roman"/>
          <w:bCs/>
          <w:sz w:val="24"/>
          <w:szCs w:val="24"/>
        </w:rPr>
        <w:t>_____________ n. ________,</w:t>
      </w:r>
    </w:p>
    <w:p w:rsidR="00EC0D87" w:rsidRPr="00EC0D87" w:rsidRDefault="00EC0D87" w:rsidP="00EC0D87">
      <w:pPr>
        <w:pStyle w:val="Default"/>
        <w:spacing w:line="360" w:lineRule="auto"/>
        <w:jc w:val="both"/>
        <w:rPr>
          <w:color w:val="auto"/>
        </w:rPr>
      </w:pPr>
      <w:r w:rsidRPr="00EC0D87">
        <w:rPr>
          <w:color w:val="auto"/>
        </w:rPr>
        <w:t>partita IVA ______________________________________________________________________,</w:t>
      </w:r>
    </w:p>
    <w:p w:rsidR="00EC0D87" w:rsidRPr="00EC0D87" w:rsidRDefault="00EC0D87" w:rsidP="00EC0D87">
      <w:pPr>
        <w:pStyle w:val="Default"/>
        <w:spacing w:line="360" w:lineRule="auto"/>
        <w:jc w:val="both"/>
        <w:rPr>
          <w:color w:val="auto"/>
        </w:rPr>
      </w:pPr>
      <w:r w:rsidRPr="00EC0D87">
        <w:rPr>
          <w:color w:val="auto"/>
        </w:rPr>
        <w:t>tel. ________/___________________________, fax ________/____________________________,</w:t>
      </w:r>
    </w:p>
    <w:p w:rsidR="00EC0D87" w:rsidRPr="00EC0D87" w:rsidRDefault="00EC0D87" w:rsidP="00EC0D87">
      <w:pPr>
        <w:pStyle w:val="Default"/>
        <w:spacing w:line="360" w:lineRule="auto"/>
        <w:jc w:val="both"/>
        <w:rPr>
          <w:color w:val="auto"/>
        </w:rPr>
      </w:pPr>
      <w:r w:rsidRPr="00EC0D87">
        <w:rPr>
          <w:color w:val="auto"/>
        </w:rPr>
        <w:t>e-mail __________________________________________________________________________,</w:t>
      </w:r>
    </w:p>
    <w:p w:rsidR="00EC0D87" w:rsidRPr="00EC0D87" w:rsidRDefault="00EC0D87" w:rsidP="00EC0D87">
      <w:pPr>
        <w:pStyle w:val="Default"/>
        <w:spacing w:line="360" w:lineRule="auto"/>
        <w:jc w:val="both"/>
        <w:rPr>
          <w:color w:val="auto"/>
        </w:rPr>
      </w:pPr>
      <w:r w:rsidRPr="00EC0D87">
        <w:rPr>
          <w:color w:val="auto"/>
        </w:rPr>
        <w:t>PEC ___________________________________________________________________________,</w:t>
      </w:r>
    </w:p>
    <w:p w:rsidR="00EC0D87" w:rsidRPr="00EC0D87" w:rsidRDefault="00EC0D87" w:rsidP="00EC0D87">
      <w:pPr>
        <w:pStyle w:val="Default"/>
        <w:spacing w:line="360" w:lineRule="auto"/>
        <w:jc w:val="both"/>
        <w:rPr>
          <w:color w:val="auto"/>
        </w:rPr>
      </w:pPr>
      <w:r w:rsidRPr="00EC0D87">
        <w:rPr>
          <w:color w:val="auto"/>
        </w:rPr>
        <w:lastRenderedPageBreak/>
        <w:t>iscritt</w:t>
      </w:r>
      <w:r w:rsidR="00E17AEE">
        <w:rPr>
          <w:color w:val="auto"/>
        </w:rPr>
        <w:t>o</w:t>
      </w:r>
      <w:r w:rsidRPr="00EC0D87">
        <w:rPr>
          <w:color w:val="auto"/>
        </w:rPr>
        <w:t xml:space="preserve"> al Registro delle Imprese della </w:t>
      </w:r>
      <w:r w:rsidR="00E55DFD">
        <w:rPr>
          <w:color w:val="auto"/>
        </w:rPr>
        <w:t>C.C.I.A.A. di _________________</w:t>
      </w:r>
      <w:r w:rsidRPr="00EC0D87">
        <w:rPr>
          <w:color w:val="auto"/>
        </w:rPr>
        <w:t>____________________,</w:t>
      </w:r>
    </w:p>
    <w:p w:rsidR="00EC0D87" w:rsidRPr="00EC0D87" w:rsidRDefault="00EC0D87" w:rsidP="00EC0D87">
      <w:pPr>
        <w:pStyle w:val="Default"/>
        <w:spacing w:line="360" w:lineRule="auto"/>
        <w:jc w:val="both"/>
        <w:rPr>
          <w:color w:val="auto"/>
        </w:rPr>
      </w:pPr>
      <w:r w:rsidRPr="00EC0D87">
        <w:rPr>
          <w:color w:val="auto"/>
        </w:rPr>
        <w:t>n. _________________________________________________, data di iscrizione ___/___/______,</w:t>
      </w:r>
    </w:p>
    <w:p w:rsidR="004136B4" w:rsidRDefault="00EC0D87" w:rsidP="00EC0D87">
      <w:pPr>
        <w:pStyle w:val="Default"/>
        <w:spacing w:line="360" w:lineRule="auto"/>
        <w:jc w:val="both"/>
        <w:rPr>
          <w:color w:val="auto"/>
        </w:rPr>
      </w:pPr>
      <w:r w:rsidRPr="00EC0D87">
        <w:rPr>
          <w:color w:val="auto"/>
        </w:rPr>
        <w:t>per l’attività di ___________________________________________________________________</w:t>
      </w:r>
    </w:p>
    <w:p w:rsidR="004136B4" w:rsidRDefault="004136B4" w:rsidP="00EC0D87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_______________________________________________________________________________,</w:t>
      </w:r>
    </w:p>
    <w:p w:rsidR="00EC0D87" w:rsidRDefault="004136B4" w:rsidP="00EC0D87">
      <w:pPr>
        <w:pStyle w:val="Default"/>
        <w:spacing w:line="360" w:lineRule="auto"/>
        <w:jc w:val="both"/>
        <w:rPr>
          <w:color w:val="auto"/>
        </w:rPr>
      </w:pPr>
      <w:r>
        <w:t xml:space="preserve">ovvero </w:t>
      </w:r>
      <w:r w:rsidRPr="00E17AEE">
        <w:rPr>
          <w:i/>
          <w:sz w:val="20"/>
          <w:szCs w:val="20"/>
        </w:rPr>
        <w:t>(</w:t>
      </w:r>
      <w:r w:rsidR="00E17AEE" w:rsidRPr="00E17AEE">
        <w:rPr>
          <w:i/>
          <w:sz w:val="20"/>
          <w:szCs w:val="20"/>
          <w:u w:val="single"/>
        </w:rPr>
        <w:t xml:space="preserve">solo </w:t>
      </w:r>
      <w:r w:rsidRPr="00E17AEE">
        <w:rPr>
          <w:i/>
          <w:sz w:val="20"/>
          <w:szCs w:val="20"/>
        </w:rPr>
        <w:t>se operatore economico di altro Stato membro UE non residente in Italia)</w:t>
      </w:r>
      <w:r>
        <w:t xml:space="preserve">, </w:t>
      </w:r>
      <w:r w:rsidR="00E17AEE">
        <w:t xml:space="preserve">iscritto, </w:t>
      </w:r>
      <w:r>
        <w:t>sulla base della legislazione dello Stato in cui ha sede</w:t>
      </w:r>
      <w:r w:rsidR="00EC0D87" w:rsidRPr="00EC0D87">
        <w:rPr>
          <w:color w:val="auto"/>
        </w:rPr>
        <w:t>,</w:t>
      </w:r>
      <w:r w:rsidR="00E17AEE">
        <w:rPr>
          <w:color w:val="auto"/>
        </w:rPr>
        <w:t xml:space="preserve"> a ________________________________________________</w:t>
      </w:r>
    </w:p>
    <w:p w:rsidR="00E17AEE" w:rsidRDefault="00E17AEE" w:rsidP="00EC0D87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 w:rsidR="00EC0D87" w:rsidRPr="00EC0D87" w:rsidRDefault="00EC0D87" w:rsidP="00EC0D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D87">
        <w:rPr>
          <w:rFonts w:ascii="Times New Roman" w:hAnsi="Times New Roman" w:cs="Times New Roman"/>
          <w:bCs/>
          <w:sz w:val="24"/>
          <w:szCs w:val="24"/>
        </w:rPr>
        <w:t>ai sensi degli artt. 46 e 47 del D.P.R. n. 445/2000 s.m.i</w:t>
      </w:r>
      <w:r w:rsidR="001831CF" w:rsidRPr="00EC0D87">
        <w:rPr>
          <w:rFonts w:ascii="Times New Roman" w:hAnsi="Times New Roman" w:cs="Times New Roman"/>
          <w:bCs/>
          <w:sz w:val="24"/>
          <w:szCs w:val="24"/>
        </w:rPr>
        <w:t xml:space="preserve">., consapevole </w:t>
      </w:r>
      <w:r w:rsidRPr="00EC0D87">
        <w:rPr>
          <w:rFonts w:ascii="Times New Roman" w:hAnsi="Times New Roman" w:cs="Times New Roman"/>
          <w:bCs/>
          <w:sz w:val="24"/>
          <w:szCs w:val="24"/>
        </w:rPr>
        <w:t>delle sanzioni penali previste dall’art. 76 del medesimo Decreto, per le ipotesi di falsità in atti e dichiarazioni mendaci ivi indicate</w:t>
      </w:r>
    </w:p>
    <w:p w:rsidR="00807433" w:rsidRPr="00294737" w:rsidRDefault="00807433" w:rsidP="008C4B8C">
      <w:pPr>
        <w:tabs>
          <w:tab w:val="left" w:pos="5400"/>
        </w:tabs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807433" w:rsidRDefault="009F09B8" w:rsidP="009276F8">
      <w:pPr>
        <w:keepLines/>
        <w:suppressAutoHyphens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8C4B8C">
        <w:rPr>
          <w:rFonts w:ascii="Times New Roman" w:hAnsi="Times New Roman" w:cs="Times New Roman"/>
          <w:b/>
          <w:bCs/>
          <w:sz w:val="24"/>
          <w:szCs w:val="24"/>
        </w:rPr>
        <w:t>dichiara di manifestare il proprio interesse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essere invitato alla</w:t>
      </w:r>
      <w:r w:rsidR="001831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31CF" w:rsidRPr="001831CF">
        <w:rPr>
          <w:rFonts w:ascii="Times New Roman" w:hAnsi="Times New Roman" w:cs="Times New Roman"/>
          <w:b/>
          <w:bCs/>
          <w:sz w:val="24"/>
          <w:szCs w:val="24"/>
        </w:rPr>
        <w:t>Procedura negoziata ai sensi dell’art. 36, co. 2, lett. c), D.Lgs. n. 50/2016, per i lavori di “</w:t>
      </w:r>
      <w:r w:rsidR="001831CF" w:rsidRPr="001831CF">
        <w:rPr>
          <w:rFonts w:ascii="Times New Roman" w:hAnsi="Times New Roman" w:cs="Times New Roman"/>
          <w:b/>
          <w:bCs/>
          <w:i/>
          <w:sz w:val="24"/>
          <w:szCs w:val="24"/>
        </w:rPr>
        <w:t>ristrutturazione del piano interrato e piano terra della sezione denominata «corpo biblioteca», nonché del piano terzo della sezione denominata «corpo a zeta»</w:t>
      </w:r>
      <w:r w:rsidR="001831CF" w:rsidRPr="001831C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1831C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1831CF" w:rsidRPr="001831CF">
        <w:rPr>
          <w:rFonts w:ascii="Times New Roman" w:hAnsi="Times New Roman" w:cs="Times New Roman"/>
          <w:b/>
          <w:bCs/>
          <w:sz w:val="24"/>
          <w:szCs w:val="24"/>
        </w:rPr>
        <w:t>Progetto Poli-library</w:t>
      </w:r>
      <w:r w:rsidR="001831C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831CF">
        <w:rPr>
          <w:rFonts w:ascii="Times New Roman" w:hAnsi="Times New Roman" w:cs="Times New Roman"/>
          <w:sz w:val="24"/>
          <w:szCs w:val="24"/>
        </w:rPr>
        <w:t>,</w:t>
      </w:r>
      <w:r w:rsidR="008555D0">
        <w:rPr>
          <w:rFonts w:ascii="Times New Roman" w:hAnsi="Times New Roman"/>
          <w:b/>
          <w:sz w:val="22"/>
        </w:rPr>
        <w:t xml:space="preserve"> </w:t>
      </w:r>
      <w:r w:rsidR="00CF2F88">
        <w:rPr>
          <w:rFonts w:ascii="Times New Roman" w:hAnsi="Times New Roman" w:cs="Times New Roman"/>
          <w:sz w:val="24"/>
          <w:szCs w:val="24"/>
        </w:rPr>
        <w:t>e,</w:t>
      </w:r>
      <w:r w:rsidR="00807433" w:rsidRPr="008C4B8C">
        <w:rPr>
          <w:rFonts w:ascii="Times New Roman" w:hAnsi="Times New Roman" w:cs="Times New Roman"/>
          <w:sz w:val="24"/>
          <w:szCs w:val="24"/>
        </w:rPr>
        <w:t xml:space="preserve"> a tal fine,</w:t>
      </w:r>
    </w:p>
    <w:p w:rsidR="00CF2F88" w:rsidRPr="00294737" w:rsidRDefault="00CF2F88" w:rsidP="008C4B8C">
      <w:pPr>
        <w:tabs>
          <w:tab w:val="left" w:pos="5400"/>
        </w:tabs>
        <w:jc w:val="both"/>
        <w:rPr>
          <w:rFonts w:ascii="Times New Roman" w:hAnsi="Times New Roman" w:cs="Times New Roman"/>
          <w:sz w:val="8"/>
          <w:szCs w:val="8"/>
        </w:rPr>
      </w:pPr>
    </w:p>
    <w:p w:rsidR="00194629" w:rsidRPr="00CF2F88" w:rsidRDefault="00807433" w:rsidP="00CF2F88">
      <w:pPr>
        <w:tabs>
          <w:tab w:val="left" w:pos="54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F88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8A5AEE" w:rsidRDefault="008A5AEE" w:rsidP="008A5AEE">
      <w:pPr>
        <w:pStyle w:val="Corpodeltesto2"/>
        <w:tabs>
          <w:tab w:val="left" w:pos="0"/>
          <w:tab w:val="left" w:pos="849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8A5AEE" w:rsidRDefault="00816174" w:rsidP="008A5AEE">
      <w:pPr>
        <w:pStyle w:val="Corpodeltesto2"/>
        <w:numPr>
          <w:ilvl w:val="0"/>
          <w:numId w:val="10"/>
        </w:numPr>
        <w:tabs>
          <w:tab w:val="left" w:pos="0"/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4B8C">
        <w:rPr>
          <w:rFonts w:ascii="Times New Roman" w:hAnsi="Times New Roman" w:cs="Times New Roman"/>
          <w:sz w:val="24"/>
          <w:szCs w:val="24"/>
        </w:rPr>
        <w:t>ai sensi dell’art. 80</w:t>
      </w:r>
      <w:r w:rsidR="008A5AEE">
        <w:rPr>
          <w:rFonts w:ascii="Times New Roman" w:hAnsi="Times New Roman" w:cs="Times New Roman"/>
          <w:sz w:val="24"/>
          <w:szCs w:val="24"/>
        </w:rPr>
        <w:t>,</w:t>
      </w:r>
      <w:r w:rsidRPr="008C4B8C">
        <w:rPr>
          <w:rFonts w:ascii="Times New Roman" w:hAnsi="Times New Roman" w:cs="Times New Roman"/>
          <w:sz w:val="24"/>
          <w:szCs w:val="24"/>
        </w:rPr>
        <w:t xml:space="preserve"> co</w:t>
      </w:r>
      <w:r w:rsidR="008A5AEE">
        <w:rPr>
          <w:rFonts w:ascii="Times New Roman" w:hAnsi="Times New Roman" w:cs="Times New Roman"/>
          <w:sz w:val="24"/>
          <w:szCs w:val="24"/>
        </w:rPr>
        <w:t>.</w:t>
      </w:r>
      <w:r w:rsidRPr="008C4B8C">
        <w:rPr>
          <w:rFonts w:ascii="Times New Roman" w:hAnsi="Times New Roman" w:cs="Times New Roman"/>
          <w:sz w:val="24"/>
          <w:szCs w:val="24"/>
        </w:rPr>
        <w:t xml:space="preserve"> 1, </w:t>
      </w:r>
      <w:r w:rsidR="008A5AEE">
        <w:rPr>
          <w:rFonts w:ascii="Times New Roman" w:hAnsi="Times New Roman" w:cs="Times New Roman"/>
          <w:sz w:val="24"/>
          <w:szCs w:val="24"/>
        </w:rPr>
        <w:t>D.Lgs. n. 50/2016</w:t>
      </w:r>
      <w:r w:rsidR="009276F8">
        <w:rPr>
          <w:rFonts w:ascii="Times New Roman" w:hAnsi="Times New Roman" w:cs="Times New Roman"/>
          <w:bCs/>
          <w:sz w:val="24"/>
          <w:szCs w:val="24"/>
        </w:rPr>
        <w:t xml:space="preserve"> s.m.i.</w:t>
      </w:r>
      <w:r w:rsidR="008A5AEE">
        <w:rPr>
          <w:rFonts w:ascii="Times New Roman" w:hAnsi="Times New Roman" w:cs="Times New Roman"/>
          <w:sz w:val="24"/>
          <w:szCs w:val="24"/>
        </w:rPr>
        <w:t xml:space="preserve">, </w:t>
      </w:r>
      <w:r w:rsidR="00664EBF" w:rsidRPr="008C4B8C">
        <w:rPr>
          <w:rFonts w:ascii="Times New Roman" w:hAnsi="Times New Roman" w:cs="Times New Roman"/>
          <w:sz w:val="24"/>
          <w:szCs w:val="24"/>
        </w:rPr>
        <w:t>di non aver subito condanne con sentenza definitiva o decreto penale di condanna divenuto irrevocabile o sentenza di applicazione della pena su richiesta ai sensi dell’art</w:t>
      </w:r>
      <w:r w:rsidR="008A5AEE">
        <w:rPr>
          <w:rFonts w:ascii="Times New Roman" w:hAnsi="Times New Roman" w:cs="Times New Roman"/>
          <w:sz w:val="24"/>
          <w:szCs w:val="24"/>
        </w:rPr>
        <w:t>.</w:t>
      </w:r>
      <w:r w:rsidR="00664EBF" w:rsidRPr="008C4B8C">
        <w:rPr>
          <w:rFonts w:ascii="Times New Roman" w:hAnsi="Times New Roman" w:cs="Times New Roman"/>
          <w:sz w:val="24"/>
          <w:szCs w:val="24"/>
        </w:rPr>
        <w:t xml:space="preserve"> 444 </w:t>
      </w:r>
      <w:r w:rsidR="008A5AEE">
        <w:rPr>
          <w:rFonts w:ascii="Times New Roman" w:hAnsi="Times New Roman" w:cs="Times New Roman"/>
          <w:sz w:val="24"/>
          <w:szCs w:val="24"/>
        </w:rPr>
        <w:t>c.p.p.</w:t>
      </w:r>
      <w:r w:rsidR="00664EBF" w:rsidRPr="008C4B8C">
        <w:rPr>
          <w:rFonts w:ascii="Times New Roman" w:hAnsi="Times New Roman" w:cs="Times New Roman"/>
          <w:sz w:val="24"/>
          <w:szCs w:val="24"/>
        </w:rPr>
        <w:t>, per uno o più reati</w:t>
      </w:r>
      <w:r w:rsidR="008A5AEE">
        <w:rPr>
          <w:rFonts w:ascii="Times New Roman" w:hAnsi="Times New Roman" w:cs="Times New Roman"/>
          <w:sz w:val="24"/>
          <w:szCs w:val="24"/>
        </w:rPr>
        <w:t xml:space="preserve"> indicati nel detto comma;</w:t>
      </w:r>
    </w:p>
    <w:p w:rsidR="006B5A6D" w:rsidRDefault="00194629" w:rsidP="006B5A6D">
      <w:pPr>
        <w:pStyle w:val="Corpodeltesto2"/>
        <w:numPr>
          <w:ilvl w:val="0"/>
          <w:numId w:val="11"/>
        </w:numPr>
        <w:tabs>
          <w:tab w:val="clear" w:pos="454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5A6D">
        <w:rPr>
          <w:rFonts w:ascii="Times New Roman" w:hAnsi="Times New Roman" w:cs="Times New Roman"/>
          <w:sz w:val="24"/>
          <w:szCs w:val="24"/>
        </w:rPr>
        <w:t>ai sensi dell’art. 80</w:t>
      </w:r>
      <w:r w:rsidR="008A5AEE" w:rsidRPr="006B5A6D">
        <w:rPr>
          <w:rFonts w:ascii="Times New Roman" w:hAnsi="Times New Roman" w:cs="Times New Roman"/>
          <w:sz w:val="24"/>
          <w:szCs w:val="24"/>
        </w:rPr>
        <w:t>,</w:t>
      </w:r>
      <w:r w:rsidRPr="006B5A6D">
        <w:rPr>
          <w:rFonts w:ascii="Times New Roman" w:hAnsi="Times New Roman" w:cs="Times New Roman"/>
          <w:sz w:val="24"/>
          <w:szCs w:val="24"/>
        </w:rPr>
        <w:t xml:space="preserve"> co</w:t>
      </w:r>
      <w:r w:rsidR="008A5AEE" w:rsidRPr="006B5A6D">
        <w:rPr>
          <w:rFonts w:ascii="Times New Roman" w:hAnsi="Times New Roman" w:cs="Times New Roman"/>
          <w:sz w:val="24"/>
          <w:szCs w:val="24"/>
        </w:rPr>
        <w:t xml:space="preserve">. </w:t>
      </w:r>
      <w:r w:rsidRPr="006B5A6D">
        <w:rPr>
          <w:rFonts w:ascii="Times New Roman" w:hAnsi="Times New Roman" w:cs="Times New Roman"/>
          <w:sz w:val="24"/>
          <w:szCs w:val="24"/>
        </w:rPr>
        <w:t xml:space="preserve">2, </w:t>
      </w:r>
      <w:r w:rsidR="008A5AEE" w:rsidRPr="006B5A6D">
        <w:rPr>
          <w:rFonts w:ascii="Times New Roman" w:hAnsi="Times New Roman" w:cs="Times New Roman"/>
          <w:sz w:val="24"/>
          <w:szCs w:val="24"/>
        </w:rPr>
        <w:t>D.Lgs. n. 50/2016</w:t>
      </w:r>
      <w:r w:rsidR="009276F8">
        <w:rPr>
          <w:rFonts w:ascii="Times New Roman" w:hAnsi="Times New Roman" w:cs="Times New Roman"/>
          <w:bCs/>
          <w:sz w:val="24"/>
          <w:szCs w:val="24"/>
        </w:rPr>
        <w:t xml:space="preserve"> s.m.i.</w:t>
      </w:r>
      <w:r w:rsidR="008A5AEE" w:rsidRPr="006B5A6D">
        <w:rPr>
          <w:rFonts w:ascii="Times New Roman" w:hAnsi="Times New Roman" w:cs="Times New Roman"/>
          <w:sz w:val="24"/>
          <w:szCs w:val="24"/>
        </w:rPr>
        <w:t xml:space="preserve">, </w:t>
      </w:r>
      <w:r w:rsidRPr="006B5A6D">
        <w:rPr>
          <w:rFonts w:ascii="Times New Roman" w:hAnsi="Times New Roman" w:cs="Times New Roman"/>
          <w:sz w:val="24"/>
          <w:szCs w:val="24"/>
        </w:rPr>
        <w:t>che a proprio carico non sussistono cause di decadenza, di sospensione o di divieto previste dall’art</w:t>
      </w:r>
      <w:r w:rsidR="006B5A6D" w:rsidRPr="006B5A6D">
        <w:rPr>
          <w:rFonts w:ascii="Times New Roman" w:hAnsi="Times New Roman" w:cs="Times New Roman"/>
          <w:sz w:val="24"/>
          <w:szCs w:val="24"/>
        </w:rPr>
        <w:t>.</w:t>
      </w:r>
      <w:r w:rsidRPr="006B5A6D">
        <w:rPr>
          <w:rFonts w:ascii="Times New Roman" w:hAnsi="Times New Roman" w:cs="Times New Roman"/>
          <w:sz w:val="24"/>
          <w:szCs w:val="24"/>
        </w:rPr>
        <w:t xml:space="preserve"> 67</w:t>
      </w:r>
      <w:r w:rsidR="006B5A6D" w:rsidRPr="006B5A6D">
        <w:rPr>
          <w:rFonts w:ascii="Times New Roman" w:hAnsi="Times New Roman" w:cs="Times New Roman"/>
          <w:sz w:val="24"/>
          <w:szCs w:val="24"/>
        </w:rPr>
        <w:t xml:space="preserve">, D.Lgs. n. 159/2011, </w:t>
      </w:r>
      <w:r w:rsidRPr="006B5A6D">
        <w:rPr>
          <w:rFonts w:ascii="Times New Roman" w:hAnsi="Times New Roman" w:cs="Times New Roman"/>
          <w:sz w:val="24"/>
          <w:szCs w:val="24"/>
        </w:rPr>
        <w:t>o di un tentativo di infiltrazione mafiosa di cui all’art</w:t>
      </w:r>
      <w:r w:rsidR="006B5A6D" w:rsidRPr="006B5A6D">
        <w:rPr>
          <w:rFonts w:ascii="Times New Roman" w:hAnsi="Times New Roman" w:cs="Times New Roman"/>
          <w:sz w:val="24"/>
          <w:szCs w:val="24"/>
        </w:rPr>
        <w:t>.</w:t>
      </w:r>
      <w:r w:rsidRPr="006B5A6D">
        <w:rPr>
          <w:rFonts w:ascii="Times New Roman" w:hAnsi="Times New Roman" w:cs="Times New Roman"/>
          <w:sz w:val="24"/>
          <w:szCs w:val="24"/>
        </w:rPr>
        <w:t xml:space="preserve"> 84, co</w:t>
      </w:r>
      <w:r w:rsidR="006B5A6D" w:rsidRPr="006B5A6D">
        <w:rPr>
          <w:rFonts w:ascii="Times New Roman" w:hAnsi="Times New Roman" w:cs="Times New Roman"/>
          <w:sz w:val="24"/>
          <w:szCs w:val="24"/>
        </w:rPr>
        <w:t xml:space="preserve">. </w:t>
      </w:r>
      <w:r w:rsidRPr="006B5A6D">
        <w:rPr>
          <w:rFonts w:ascii="Times New Roman" w:hAnsi="Times New Roman" w:cs="Times New Roman"/>
          <w:sz w:val="24"/>
          <w:szCs w:val="24"/>
        </w:rPr>
        <w:t xml:space="preserve">4, del medesimo </w:t>
      </w:r>
      <w:r w:rsidR="006B5A6D" w:rsidRPr="006B5A6D">
        <w:rPr>
          <w:rFonts w:ascii="Times New Roman" w:hAnsi="Times New Roman" w:cs="Times New Roman"/>
          <w:sz w:val="24"/>
          <w:szCs w:val="24"/>
        </w:rPr>
        <w:t>D</w:t>
      </w:r>
      <w:r w:rsidRPr="006B5A6D">
        <w:rPr>
          <w:rFonts w:ascii="Times New Roman" w:hAnsi="Times New Roman" w:cs="Times New Roman"/>
          <w:sz w:val="24"/>
          <w:szCs w:val="24"/>
        </w:rPr>
        <w:t>ecreto;</w:t>
      </w:r>
    </w:p>
    <w:p w:rsidR="00A476F1" w:rsidRPr="006B5A6D" w:rsidRDefault="00A476F1" w:rsidP="00F8441E">
      <w:pPr>
        <w:pStyle w:val="Corpodeltesto2"/>
        <w:numPr>
          <w:ilvl w:val="0"/>
          <w:numId w:val="11"/>
        </w:numPr>
        <w:tabs>
          <w:tab w:val="left" w:pos="284"/>
          <w:tab w:val="left" w:pos="426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5A6D">
        <w:rPr>
          <w:rFonts w:ascii="Times New Roman" w:hAnsi="Times New Roman" w:cs="Times New Roman"/>
          <w:sz w:val="24"/>
          <w:szCs w:val="24"/>
        </w:rPr>
        <w:t>ai sensi dell’art. 80</w:t>
      </w:r>
      <w:r w:rsidR="00F8441E">
        <w:rPr>
          <w:rFonts w:ascii="Times New Roman" w:hAnsi="Times New Roman" w:cs="Times New Roman"/>
          <w:sz w:val="24"/>
          <w:szCs w:val="24"/>
        </w:rPr>
        <w:t>,</w:t>
      </w:r>
      <w:r w:rsidRPr="006B5A6D">
        <w:rPr>
          <w:rFonts w:ascii="Times New Roman" w:hAnsi="Times New Roman" w:cs="Times New Roman"/>
          <w:sz w:val="24"/>
          <w:szCs w:val="24"/>
        </w:rPr>
        <w:t xml:space="preserve"> co</w:t>
      </w:r>
      <w:r w:rsidR="00F8441E">
        <w:rPr>
          <w:rFonts w:ascii="Times New Roman" w:hAnsi="Times New Roman" w:cs="Times New Roman"/>
          <w:sz w:val="24"/>
          <w:szCs w:val="24"/>
        </w:rPr>
        <w:t>.</w:t>
      </w:r>
      <w:r w:rsidRPr="006B5A6D">
        <w:rPr>
          <w:rFonts w:ascii="Times New Roman" w:hAnsi="Times New Roman" w:cs="Times New Roman"/>
          <w:sz w:val="24"/>
          <w:szCs w:val="24"/>
        </w:rPr>
        <w:t xml:space="preserve"> 3, che le sentenze o i decreti di cui all’art. 80</w:t>
      </w:r>
      <w:r w:rsidR="00F8441E">
        <w:rPr>
          <w:rFonts w:ascii="Times New Roman" w:hAnsi="Times New Roman" w:cs="Times New Roman"/>
          <w:sz w:val="24"/>
          <w:szCs w:val="24"/>
        </w:rPr>
        <w:t>,</w:t>
      </w:r>
      <w:r w:rsidRPr="006B5A6D">
        <w:rPr>
          <w:rFonts w:ascii="Times New Roman" w:hAnsi="Times New Roman" w:cs="Times New Roman"/>
          <w:sz w:val="24"/>
          <w:szCs w:val="24"/>
        </w:rPr>
        <w:t xml:space="preserve"> co</w:t>
      </w:r>
      <w:r w:rsidR="00F8441E">
        <w:rPr>
          <w:rFonts w:ascii="Times New Roman" w:hAnsi="Times New Roman" w:cs="Times New Roman"/>
          <w:sz w:val="24"/>
          <w:szCs w:val="24"/>
        </w:rPr>
        <w:t>.</w:t>
      </w:r>
      <w:r w:rsidRPr="006B5A6D">
        <w:rPr>
          <w:rFonts w:ascii="Times New Roman" w:hAnsi="Times New Roman" w:cs="Times New Roman"/>
          <w:sz w:val="24"/>
          <w:szCs w:val="24"/>
        </w:rPr>
        <w:t xml:space="preserve"> 2</w:t>
      </w:r>
      <w:r w:rsidR="00F8441E">
        <w:rPr>
          <w:rFonts w:ascii="Times New Roman" w:hAnsi="Times New Roman" w:cs="Times New Roman"/>
          <w:sz w:val="24"/>
          <w:szCs w:val="24"/>
        </w:rPr>
        <w:t xml:space="preserve">, D.Lgs. n. 159/2011, </w:t>
      </w:r>
      <w:r w:rsidRPr="006B5A6D">
        <w:rPr>
          <w:rFonts w:ascii="Times New Roman" w:hAnsi="Times New Roman" w:cs="Times New Roman"/>
          <w:sz w:val="24"/>
          <w:szCs w:val="24"/>
        </w:rPr>
        <w:t>non sono stati emessi nei confronti dei soggetti cessati dalla carica nell</w:t>
      </w:r>
      <w:r w:rsidR="00F8441E">
        <w:rPr>
          <w:rFonts w:ascii="Times New Roman" w:hAnsi="Times New Roman" w:cs="Times New Roman"/>
          <w:sz w:val="24"/>
          <w:szCs w:val="24"/>
        </w:rPr>
        <w:t>’</w:t>
      </w:r>
      <w:r w:rsidRPr="006B5A6D">
        <w:rPr>
          <w:rFonts w:ascii="Times New Roman" w:hAnsi="Times New Roman" w:cs="Times New Roman"/>
          <w:sz w:val="24"/>
          <w:szCs w:val="24"/>
        </w:rPr>
        <w:t xml:space="preserve">anno antecedente la data di pubblicazione del </w:t>
      </w:r>
      <w:r w:rsidR="00F8441E">
        <w:rPr>
          <w:rFonts w:ascii="Times New Roman" w:hAnsi="Times New Roman" w:cs="Times New Roman"/>
          <w:sz w:val="24"/>
          <w:szCs w:val="24"/>
        </w:rPr>
        <w:t>presente Avviso</w:t>
      </w:r>
      <w:r w:rsidRPr="006B5A6D">
        <w:rPr>
          <w:rFonts w:ascii="Times New Roman" w:hAnsi="Times New Roman" w:cs="Times New Roman"/>
          <w:sz w:val="24"/>
          <w:szCs w:val="24"/>
        </w:rPr>
        <w:t>;</w:t>
      </w:r>
    </w:p>
    <w:p w:rsidR="00C42772" w:rsidRPr="008C4B8C" w:rsidRDefault="00C42772" w:rsidP="003131F7">
      <w:pPr>
        <w:pStyle w:val="Corpodeltesto2"/>
        <w:numPr>
          <w:ilvl w:val="0"/>
          <w:numId w:val="2"/>
        </w:numPr>
        <w:tabs>
          <w:tab w:val="clear" w:pos="454"/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4B8C">
        <w:rPr>
          <w:rFonts w:ascii="Times New Roman" w:hAnsi="Times New Roman" w:cs="Times New Roman"/>
          <w:sz w:val="24"/>
          <w:szCs w:val="24"/>
        </w:rPr>
        <w:t>ai sensi dell’art. 80</w:t>
      </w:r>
      <w:r w:rsidR="003131F7">
        <w:rPr>
          <w:rFonts w:ascii="Times New Roman" w:hAnsi="Times New Roman" w:cs="Times New Roman"/>
          <w:sz w:val="24"/>
          <w:szCs w:val="24"/>
        </w:rPr>
        <w:t xml:space="preserve">, </w:t>
      </w:r>
      <w:r w:rsidRPr="008C4B8C">
        <w:rPr>
          <w:rFonts w:ascii="Times New Roman" w:hAnsi="Times New Roman" w:cs="Times New Roman"/>
          <w:sz w:val="24"/>
          <w:szCs w:val="24"/>
        </w:rPr>
        <w:t>co</w:t>
      </w:r>
      <w:r w:rsidR="003131F7">
        <w:rPr>
          <w:rFonts w:ascii="Times New Roman" w:hAnsi="Times New Roman" w:cs="Times New Roman"/>
          <w:sz w:val="24"/>
          <w:szCs w:val="24"/>
        </w:rPr>
        <w:t>.</w:t>
      </w:r>
      <w:r w:rsidRPr="008C4B8C">
        <w:rPr>
          <w:rFonts w:ascii="Times New Roman" w:hAnsi="Times New Roman" w:cs="Times New Roman"/>
          <w:sz w:val="24"/>
          <w:szCs w:val="24"/>
        </w:rPr>
        <w:t xml:space="preserve"> 4, </w:t>
      </w:r>
      <w:r w:rsidR="003131F7">
        <w:rPr>
          <w:rFonts w:ascii="Times New Roman" w:hAnsi="Times New Roman" w:cs="Times New Roman"/>
          <w:sz w:val="24"/>
          <w:szCs w:val="24"/>
        </w:rPr>
        <w:t>D.Lgs. n. 50/2016</w:t>
      </w:r>
      <w:r w:rsidR="009276F8">
        <w:rPr>
          <w:rFonts w:ascii="Times New Roman" w:hAnsi="Times New Roman" w:cs="Times New Roman"/>
          <w:bCs/>
          <w:sz w:val="24"/>
          <w:szCs w:val="24"/>
        </w:rPr>
        <w:t xml:space="preserve"> s.m.i.</w:t>
      </w:r>
      <w:r w:rsidR="003131F7">
        <w:rPr>
          <w:rFonts w:ascii="Times New Roman" w:hAnsi="Times New Roman" w:cs="Times New Roman"/>
          <w:sz w:val="24"/>
          <w:szCs w:val="24"/>
        </w:rPr>
        <w:t xml:space="preserve">, </w:t>
      </w:r>
      <w:r w:rsidRPr="008C4B8C">
        <w:rPr>
          <w:rFonts w:ascii="Times New Roman" w:hAnsi="Times New Roman" w:cs="Times New Roman"/>
          <w:sz w:val="24"/>
          <w:szCs w:val="24"/>
        </w:rPr>
        <w:t>di non aver commesso violazioni gravi, definitivamente accertate, rispetto agli obblighi relativi al pagamento delle imposte e tasse o i contributi previdenziali, secondo la legislazione italiana o quella dello Stato in cui sono stabiliti;</w:t>
      </w:r>
    </w:p>
    <w:p w:rsidR="00C42772" w:rsidRPr="008C4B8C" w:rsidRDefault="00C42772" w:rsidP="003131F7">
      <w:pPr>
        <w:pStyle w:val="Corpodeltesto2"/>
        <w:numPr>
          <w:ilvl w:val="0"/>
          <w:numId w:val="2"/>
        </w:numPr>
        <w:tabs>
          <w:tab w:val="clear" w:pos="454"/>
          <w:tab w:val="num" w:pos="284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B8C">
        <w:rPr>
          <w:rFonts w:ascii="Times New Roman" w:hAnsi="Times New Roman" w:cs="Times New Roman"/>
          <w:sz w:val="24"/>
          <w:szCs w:val="24"/>
        </w:rPr>
        <w:t>ai sensi dell’art. 80</w:t>
      </w:r>
      <w:r w:rsidR="003131F7">
        <w:rPr>
          <w:rFonts w:ascii="Times New Roman" w:hAnsi="Times New Roman" w:cs="Times New Roman"/>
          <w:sz w:val="24"/>
          <w:szCs w:val="24"/>
        </w:rPr>
        <w:t xml:space="preserve">, </w:t>
      </w:r>
      <w:r w:rsidRPr="008C4B8C">
        <w:rPr>
          <w:rFonts w:ascii="Times New Roman" w:hAnsi="Times New Roman" w:cs="Times New Roman"/>
          <w:sz w:val="24"/>
          <w:szCs w:val="24"/>
        </w:rPr>
        <w:t>co</w:t>
      </w:r>
      <w:r w:rsidR="003131F7">
        <w:rPr>
          <w:rFonts w:ascii="Times New Roman" w:hAnsi="Times New Roman" w:cs="Times New Roman"/>
          <w:sz w:val="24"/>
          <w:szCs w:val="24"/>
        </w:rPr>
        <w:t>.</w:t>
      </w:r>
      <w:r w:rsidRPr="008C4B8C">
        <w:rPr>
          <w:rFonts w:ascii="Times New Roman" w:hAnsi="Times New Roman" w:cs="Times New Roman"/>
          <w:sz w:val="24"/>
          <w:szCs w:val="24"/>
        </w:rPr>
        <w:t xml:space="preserve"> 5:</w:t>
      </w:r>
    </w:p>
    <w:p w:rsidR="00C42772" w:rsidRPr="008C4B8C" w:rsidRDefault="003131F7" w:rsidP="003131F7">
      <w:pPr>
        <w:pStyle w:val="Corpodeltesto2"/>
        <w:numPr>
          <w:ilvl w:val="1"/>
          <w:numId w:val="12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(v. lett. a) </w:t>
      </w:r>
      <w:r w:rsidR="00C42772" w:rsidRPr="008C4B8C">
        <w:rPr>
          <w:rFonts w:ascii="Times New Roman" w:hAnsi="Times New Roman" w:cs="Times New Roman"/>
          <w:sz w:val="24"/>
          <w:szCs w:val="24"/>
        </w:rPr>
        <w:t>di non aver commesso gravi infrazioni debitamente accertate alle norme in materia di salute e sicurezza sul lavoro nonché agli obblighi di cui all’art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2772" w:rsidRPr="008C4B8C">
        <w:rPr>
          <w:rFonts w:ascii="Times New Roman" w:hAnsi="Times New Roman" w:cs="Times New Roman"/>
          <w:sz w:val="24"/>
          <w:szCs w:val="24"/>
        </w:rPr>
        <w:t xml:space="preserve"> 30, co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2772" w:rsidRPr="008C4B8C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,</w:t>
      </w:r>
      <w:r w:rsidR="00124FF1" w:rsidRPr="00124FF1">
        <w:rPr>
          <w:rFonts w:ascii="Times New Roman" w:hAnsi="Times New Roman" w:cs="Times New Roman"/>
          <w:sz w:val="24"/>
          <w:szCs w:val="24"/>
        </w:rPr>
        <w:t xml:space="preserve"> </w:t>
      </w:r>
      <w:r w:rsidR="00124FF1">
        <w:rPr>
          <w:rFonts w:ascii="Times New Roman" w:hAnsi="Times New Roman" w:cs="Times New Roman"/>
          <w:sz w:val="24"/>
          <w:szCs w:val="24"/>
        </w:rPr>
        <w:t>D.Lgs. n. 50/2016</w:t>
      </w:r>
      <w:r w:rsidR="009276F8">
        <w:rPr>
          <w:rFonts w:ascii="Times New Roman" w:hAnsi="Times New Roman" w:cs="Times New Roman"/>
          <w:bCs/>
          <w:sz w:val="24"/>
          <w:szCs w:val="24"/>
        </w:rPr>
        <w:t xml:space="preserve"> s.m.i.</w:t>
      </w:r>
      <w:r w:rsidR="00C42772" w:rsidRPr="008C4B8C">
        <w:rPr>
          <w:rFonts w:ascii="Times New Roman" w:hAnsi="Times New Roman" w:cs="Times New Roman"/>
          <w:sz w:val="24"/>
          <w:szCs w:val="24"/>
        </w:rPr>
        <w:t>;</w:t>
      </w:r>
    </w:p>
    <w:p w:rsidR="00C42772" w:rsidRPr="008C4B8C" w:rsidRDefault="00124FF1" w:rsidP="003131F7">
      <w:pPr>
        <w:pStyle w:val="Corpodeltesto2"/>
        <w:numPr>
          <w:ilvl w:val="1"/>
          <w:numId w:val="12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(v. lett. b) d</w:t>
      </w:r>
      <w:r w:rsidR="00C42772" w:rsidRPr="008C4B8C">
        <w:rPr>
          <w:rFonts w:ascii="Times New Roman" w:hAnsi="Times New Roman" w:cs="Times New Roman"/>
          <w:sz w:val="24"/>
          <w:szCs w:val="24"/>
        </w:rPr>
        <w:t>i non essere in stato di fallimento, di liquidazione coatta, di concordato preventivo, salvo il caso di concordato con continuità aziendale, o nei cui riguardi sia in corso un procedimento per la dichiarazione di una di tali situazioni, fermo restando quanto previsto dall’art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2772" w:rsidRPr="008C4B8C">
        <w:rPr>
          <w:rFonts w:ascii="Times New Roman" w:hAnsi="Times New Roman" w:cs="Times New Roman"/>
          <w:sz w:val="24"/>
          <w:szCs w:val="24"/>
        </w:rPr>
        <w:t xml:space="preserve"> 110</w:t>
      </w:r>
      <w:r>
        <w:rPr>
          <w:rFonts w:ascii="Times New Roman" w:hAnsi="Times New Roman" w:cs="Times New Roman"/>
          <w:sz w:val="24"/>
          <w:szCs w:val="24"/>
        </w:rPr>
        <w:t>, D.Lgs. n. 50/2016</w:t>
      </w:r>
      <w:r w:rsidR="009276F8">
        <w:rPr>
          <w:rFonts w:ascii="Times New Roman" w:hAnsi="Times New Roman" w:cs="Times New Roman"/>
          <w:bCs/>
          <w:sz w:val="24"/>
          <w:szCs w:val="24"/>
        </w:rPr>
        <w:t xml:space="preserve"> s.m.i.</w:t>
      </w:r>
      <w:r w:rsidR="00C42772" w:rsidRPr="008C4B8C">
        <w:rPr>
          <w:rFonts w:ascii="Times New Roman" w:hAnsi="Times New Roman" w:cs="Times New Roman"/>
          <w:sz w:val="24"/>
          <w:szCs w:val="24"/>
        </w:rPr>
        <w:t>;</w:t>
      </w:r>
    </w:p>
    <w:p w:rsidR="00C42772" w:rsidRPr="008C4B8C" w:rsidRDefault="00124FF1" w:rsidP="003131F7">
      <w:pPr>
        <w:pStyle w:val="Corpodeltesto2"/>
        <w:numPr>
          <w:ilvl w:val="1"/>
          <w:numId w:val="12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(v. lett. c) d</w:t>
      </w:r>
      <w:r w:rsidR="00C42772" w:rsidRPr="008C4B8C">
        <w:rPr>
          <w:rFonts w:ascii="Times New Roman" w:hAnsi="Times New Roman" w:cs="Times New Roman"/>
          <w:sz w:val="24"/>
          <w:szCs w:val="24"/>
        </w:rPr>
        <w:t>i non essersi reso colpevole di gravi illeciti professionali, tali da rendere dubbia la sua integrità o affidabilità, come significative carenze nell’esecuzione di un precedente contratto di appalto o di concessione che ne hanno causato la risoluzione anticipata, non contestata in giudizio, ovvero hanno dato luogo ad una condanna al risarcimento del danno o ad altre sanzioni, ovvero tentato di influenzare indebitamente il processo decisionale della stazione appaltante o di ottenere informazioni riservate ai fini di proprio vantaggio; ovvero, anche per negligenza, aver reso informazioni false o fuorvianti suscettibili di influenzare le decisioni sull’esclusione, la selezione o l’aggiudicazione ovvero aver omesso le informazioni dovute ai fini del corretto svolgimento della procedura di selezione;</w:t>
      </w:r>
    </w:p>
    <w:p w:rsidR="00C42772" w:rsidRPr="008C4B8C" w:rsidRDefault="00124FF1" w:rsidP="003131F7">
      <w:pPr>
        <w:pStyle w:val="Corpodeltesto2"/>
        <w:numPr>
          <w:ilvl w:val="1"/>
          <w:numId w:val="12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(v. lett. d) </w:t>
      </w:r>
      <w:r w:rsidR="00C42772" w:rsidRPr="008C4B8C">
        <w:rPr>
          <w:rFonts w:ascii="Times New Roman" w:hAnsi="Times New Roman" w:cs="Times New Roman"/>
          <w:sz w:val="24"/>
          <w:szCs w:val="24"/>
        </w:rPr>
        <w:t xml:space="preserve">che con la propria partecipazione non </w:t>
      </w:r>
      <w:r>
        <w:rPr>
          <w:rFonts w:ascii="Times New Roman" w:hAnsi="Times New Roman" w:cs="Times New Roman"/>
          <w:sz w:val="24"/>
          <w:szCs w:val="24"/>
        </w:rPr>
        <w:t>viene</w:t>
      </w:r>
      <w:r w:rsidR="00C42772" w:rsidRPr="008C4B8C">
        <w:rPr>
          <w:rFonts w:ascii="Times New Roman" w:hAnsi="Times New Roman" w:cs="Times New Roman"/>
          <w:sz w:val="24"/>
          <w:szCs w:val="24"/>
        </w:rPr>
        <w:t xml:space="preserve"> determinata una situazione di conflitto di interesse ai sensi dell’art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2772" w:rsidRPr="008C4B8C">
        <w:rPr>
          <w:rFonts w:ascii="Times New Roman" w:hAnsi="Times New Roman" w:cs="Times New Roman"/>
          <w:sz w:val="24"/>
          <w:szCs w:val="24"/>
        </w:rPr>
        <w:t xml:space="preserve"> 42, co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2772" w:rsidRPr="008C4B8C">
        <w:rPr>
          <w:rFonts w:ascii="Times New Roman" w:hAnsi="Times New Roman" w:cs="Times New Roman"/>
          <w:sz w:val="24"/>
          <w:szCs w:val="24"/>
        </w:rPr>
        <w:t xml:space="preserve"> 2, </w:t>
      </w:r>
      <w:r>
        <w:rPr>
          <w:rFonts w:ascii="Times New Roman" w:hAnsi="Times New Roman" w:cs="Times New Roman"/>
          <w:sz w:val="24"/>
          <w:szCs w:val="24"/>
        </w:rPr>
        <w:t>D.Lgs. n. 50/2016</w:t>
      </w:r>
      <w:r w:rsidR="009276F8">
        <w:rPr>
          <w:rFonts w:ascii="Times New Roman" w:hAnsi="Times New Roman" w:cs="Times New Roman"/>
          <w:bCs/>
          <w:sz w:val="24"/>
          <w:szCs w:val="24"/>
        </w:rPr>
        <w:t xml:space="preserve"> s.m.i.</w:t>
      </w:r>
      <w:r w:rsidR="00C42772" w:rsidRPr="008C4B8C">
        <w:rPr>
          <w:rFonts w:ascii="Times New Roman" w:hAnsi="Times New Roman" w:cs="Times New Roman"/>
          <w:sz w:val="24"/>
          <w:szCs w:val="24"/>
        </w:rPr>
        <w:t>;</w:t>
      </w:r>
    </w:p>
    <w:p w:rsidR="00CF350D" w:rsidRPr="008C4B8C" w:rsidRDefault="00124FF1" w:rsidP="003131F7">
      <w:pPr>
        <w:pStyle w:val="Corpodeltesto2"/>
        <w:numPr>
          <w:ilvl w:val="1"/>
          <w:numId w:val="12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(v. lett. e) </w:t>
      </w:r>
      <w:r w:rsidR="00CF350D" w:rsidRPr="008C4B8C">
        <w:rPr>
          <w:rFonts w:ascii="Times New Roman" w:hAnsi="Times New Roman" w:cs="Times New Roman"/>
          <w:sz w:val="24"/>
          <w:szCs w:val="24"/>
        </w:rPr>
        <w:t>di non aver creato una distorsione della concorrenza derivante dal precedente coinvolgimento degli operatori economici nella preparazione della procedura d’appalto di cui all’art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350D" w:rsidRPr="008C4B8C">
        <w:rPr>
          <w:rFonts w:ascii="Times New Roman" w:hAnsi="Times New Roman" w:cs="Times New Roman"/>
          <w:sz w:val="24"/>
          <w:szCs w:val="24"/>
        </w:rPr>
        <w:t xml:space="preserve"> 67</w:t>
      </w:r>
      <w:r>
        <w:rPr>
          <w:rFonts w:ascii="Times New Roman" w:hAnsi="Times New Roman" w:cs="Times New Roman"/>
          <w:sz w:val="24"/>
          <w:szCs w:val="24"/>
        </w:rPr>
        <w:t>, D.Lgs. n. 50/2016</w:t>
      </w:r>
      <w:r w:rsidR="009276F8">
        <w:rPr>
          <w:rFonts w:ascii="Times New Roman" w:hAnsi="Times New Roman" w:cs="Times New Roman"/>
          <w:bCs/>
          <w:sz w:val="24"/>
          <w:szCs w:val="24"/>
        </w:rPr>
        <w:t xml:space="preserve"> s.m.i.</w:t>
      </w:r>
      <w:r w:rsidR="00CF350D" w:rsidRPr="008C4B8C">
        <w:rPr>
          <w:rFonts w:ascii="Times New Roman" w:hAnsi="Times New Roman" w:cs="Times New Roman"/>
          <w:sz w:val="24"/>
          <w:szCs w:val="24"/>
        </w:rPr>
        <w:t>;</w:t>
      </w:r>
    </w:p>
    <w:p w:rsidR="00CF350D" w:rsidRPr="008C4B8C" w:rsidRDefault="00124FF1" w:rsidP="003131F7">
      <w:pPr>
        <w:pStyle w:val="Corpodeltesto2"/>
        <w:numPr>
          <w:ilvl w:val="1"/>
          <w:numId w:val="12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(v. lett. f) </w:t>
      </w:r>
      <w:r w:rsidR="00CF350D" w:rsidRPr="008C4B8C">
        <w:rPr>
          <w:rFonts w:ascii="Times New Roman" w:hAnsi="Times New Roman" w:cs="Times New Roman"/>
          <w:sz w:val="24"/>
          <w:szCs w:val="24"/>
        </w:rPr>
        <w:t>di non esser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350D" w:rsidRPr="008C4B8C">
        <w:rPr>
          <w:rFonts w:ascii="Times New Roman" w:hAnsi="Times New Roman" w:cs="Times New Roman"/>
          <w:sz w:val="24"/>
          <w:szCs w:val="24"/>
        </w:rPr>
        <w:t>stato soggetto alla sanzione interdittiva di cui all’art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350D" w:rsidRPr="008C4B8C">
        <w:rPr>
          <w:rFonts w:ascii="Times New Roman" w:hAnsi="Times New Roman" w:cs="Times New Roman"/>
          <w:sz w:val="24"/>
          <w:szCs w:val="24"/>
        </w:rPr>
        <w:t xml:space="preserve"> 9, co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350D" w:rsidRPr="008C4B8C">
        <w:rPr>
          <w:rFonts w:ascii="Times New Roman" w:hAnsi="Times New Roman" w:cs="Times New Roman"/>
          <w:sz w:val="24"/>
          <w:szCs w:val="24"/>
        </w:rPr>
        <w:t xml:space="preserve"> 2, lett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350D" w:rsidRPr="008C4B8C">
        <w:rPr>
          <w:rFonts w:ascii="Times New Roman" w:hAnsi="Times New Roman" w:cs="Times New Roman"/>
          <w:sz w:val="24"/>
          <w:szCs w:val="24"/>
        </w:rPr>
        <w:t xml:space="preserve"> c) del </w:t>
      </w:r>
      <w:r>
        <w:rPr>
          <w:rFonts w:ascii="Times New Roman" w:hAnsi="Times New Roman" w:cs="Times New Roman"/>
          <w:sz w:val="24"/>
          <w:szCs w:val="24"/>
        </w:rPr>
        <w:t xml:space="preserve">D.Lgs. n. 231/2001 </w:t>
      </w:r>
      <w:r w:rsidR="00CF350D" w:rsidRPr="008C4B8C">
        <w:rPr>
          <w:rFonts w:ascii="Times New Roman" w:hAnsi="Times New Roman" w:cs="Times New Roman"/>
          <w:sz w:val="24"/>
          <w:szCs w:val="24"/>
        </w:rPr>
        <w:t xml:space="preserve">o ad altra sanzione che comporta il divieto di contrarre con la </w:t>
      </w:r>
      <w:r w:rsidRPr="008C4B8C">
        <w:rPr>
          <w:rFonts w:ascii="Times New Roman" w:hAnsi="Times New Roman" w:cs="Times New Roman"/>
          <w:sz w:val="24"/>
          <w:szCs w:val="24"/>
        </w:rPr>
        <w:t>P</w:t>
      </w:r>
      <w:r w:rsidR="00CF350D" w:rsidRPr="008C4B8C">
        <w:rPr>
          <w:rFonts w:ascii="Times New Roman" w:hAnsi="Times New Roman" w:cs="Times New Roman"/>
          <w:sz w:val="24"/>
          <w:szCs w:val="24"/>
        </w:rPr>
        <w:t xml:space="preserve">ubblica </w:t>
      </w:r>
      <w:r w:rsidRPr="008C4B8C">
        <w:rPr>
          <w:rFonts w:ascii="Times New Roman" w:hAnsi="Times New Roman" w:cs="Times New Roman"/>
          <w:sz w:val="24"/>
          <w:szCs w:val="24"/>
        </w:rPr>
        <w:t>A</w:t>
      </w:r>
      <w:r w:rsidR="00CF350D" w:rsidRPr="008C4B8C">
        <w:rPr>
          <w:rFonts w:ascii="Times New Roman" w:hAnsi="Times New Roman" w:cs="Times New Roman"/>
          <w:sz w:val="24"/>
          <w:szCs w:val="24"/>
        </w:rPr>
        <w:t>mministrazione, compresi i provvedimenti interdittivi di cui all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CF350D" w:rsidRPr="008C4B8C"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350D" w:rsidRPr="008C4B8C">
        <w:rPr>
          <w:rFonts w:ascii="Times New Roman" w:hAnsi="Times New Roman" w:cs="Times New Roman"/>
          <w:sz w:val="24"/>
          <w:szCs w:val="24"/>
        </w:rPr>
        <w:t xml:space="preserve"> 14 del </w:t>
      </w:r>
      <w:r>
        <w:rPr>
          <w:rFonts w:ascii="Times New Roman" w:hAnsi="Times New Roman" w:cs="Times New Roman"/>
          <w:sz w:val="24"/>
          <w:szCs w:val="24"/>
        </w:rPr>
        <w:t>D.Lgs. n. 81/2008</w:t>
      </w:r>
      <w:r w:rsidR="00CF350D" w:rsidRPr="008C4B8C">
        <w:rPr>
          <w:rFonts w:ascii="Times New Roman" w:hAnsi="Times New Roman" w:cs="Times New Roman"/>
          <w:sz w:val="24"/>
          <w:szCs w:val="24"/>
        </w:rPr>
        <w:t>;</w:t>
      </w:r>
    </w:p>
    <w:p w:rsidR="00CF350D" w:rsidRPr="008C4B8C" w:rsidRDefault="00124FF1" w:rsidP="003131F7">
      <w:pPr>
        <w:pStyle w:val="Corpodeltesto2"/>
        <w:numPr>
          <w:ilvl w:val="1"/>
          <w:numId w:val="12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(v. lett. g) </w:t>
      </w:r>
      <w:r w:rsidR="00CF350D" w:rsidRPr="008C4B8C">
        <w:rPr>
          <w:rFonts w:ascii="Times New Roman" w:hAnsi="Times New Roman" w:cs="Times New Roman"/>
          <w:sz w:val="24"/>
          <w:szCs w:val="24"/>
        </w:rPr>
        <w:t>di non esser iscritto nel casellario informatico tenuto dall’Osservatorio dell’ANAC per aver presentato false dichiarazioni o falsa documentazione ai fini del rilascio dell’attestazione di qualificazione, per il periodo durante il quale perdura l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CF350D" w:rsidRPr="008C4B8C">
        <w:rPr>
          <w:rFonts w:ascii="Times New Roman" w:hAnsi="Times New Roman" w:cs="Times New Roman"/>
          <w:sz w:val="24"/>
          <w:szCs w:val="24"/>
        </w:rPr>
        <w:t>iscrizione;</w:t>
      </w:r>
    </w:p>
    <w:p w:rsidR="00CF350D" w:rsidRPr="008C4B8C" w:rsidRDefault="00124FF1" w:rsidP="003131F7">
      <w:pPr>
        <w:pStyle w:val="Corpodeltesto2"/>
        <w:numPr>
          <w:ilvl w:val="1"/>
          <w:numId w:val="12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(v. lett. h) </w:t>
      </w:r>
      <w:r w:rsidR="00CF350D" w:rsidRPr="008C4B8C">
        <w:rPr>
          <w:rFonts w:ascii="Times New Roman" w:hAnsi="Times New Roman" w:cs="Times New Roman"/>
          <w:sz w:val="24"/>
          <w:szCs w:val="24"/>
        </w:rPr>
        <w:t>di non aver violato il divieto di intestazione fiduciaria di cui all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CF350D" w:rsidRPr="008C4B8C"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F350D" w:rsidRPr="008C4B8C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, L. n. 55/90</w:t>
      </w:r>
      <w:r w:rsidR="00CF350D" w:rsidRPr="008C4B8C">
        <w:rPr>
          <w:rFonts w:ascii="Times New Roman" w:hAnsi="Times New Roman" w:cs="Times New Roman"/>
          <w:sz w:val="24"/>
          <w:szCs w:val="24"/>
        </w:rPr>
        <w:t>;</w:t>
      </w:r>
    </w:p>
    <w:p w:rsidR="00CF350D" w:rsidRPr="008C4B8C" w:rsidRDefault="00CF350D" w:rsidP="003131F7">
      <w:pPr>
        <w:pStyle w:val="Corpodeltesto2"/>
        <w:numPr>
          <w:ilvl w:val="1"/>
          <w:numId w:val="12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C4B8C">
        <w:rPr>
          <w:rFonts w:ascii="Times New Roman" w:hAnsi="Times New Roman" w:cs="Times New Roman"/>
          <w:sz w:val="24"/>
          <w:szCs w:val="24"/>
        </w:rPr>
        <w:t>di aver presentato la certificazione di cui all'articolo 17 della legge 12 marzo 1999, n. 68, ovvero [non] autocertifichi la sussistenza del medesimo requisito [Art. 80 comma 5, lettera i] ;</w:t>
      </w:r>
    </w:p>
    <w:p w:rsidR="00DA5AF2" w:rsidRPr="008C4B8C" w:rsidRDefault="00DA5AF2" w:rsidP="003131F7">
      <w:pPr>
        <w:pStyle w:val="Corpodeltesto2"/>
        <w:numPr>
          <w:ilvl w:val="1"/>
          <w:numId w:val="12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C4B8C">
        <w:rPr>
          <w:rFonts w:ascii="Times New Roman" w:hAnsi="Times New Roman" w:cs="Times New Roman"/>
          <w:sz w:val="24"/>
          <w:szCs w:val="24"/>
        </w:rPr>
        <w:t>la non esistenza delle condizioni di esclusione di cui all’art. 80</w:t>
      </w:r>
      <w:r w:rsidR="00874A94">
        <w:rPr>
          <w:rFonts w:ascii="Times New Roman" w:hAnsi="Times New Roman" w:cs="Times New Roman"/>
          <w:sz w:val="24"/>
          <w:szCs w:val="24"/>
        </w:rPr>
        <w:t>,</w:t>
      </w:r>
      <w:r w:rsidRPr="008C4B8C">
        <w:rPr>
          <w:rFonts w:ascii="Times New Roman" w:hAnsi="Times New Roman" w:cs="Times New Roman"/>
          <w:sz w:val="24"/>
          <w:szCs w:val="24"/>
        </w:rPr>
        <w:t xml:space="preserve"> co</w:t>
      </w:r>
      <w:r w:rsidR="00874A94">
        <w:rPr>
          <w:rFonts w:ascii="Times New Roman" w:hAnsi="Times New Roman" w:cs="Times New Roman"/>
          <w:sz w:val="24"/>
          <w:szCs w:val="24"/>
        </w:rPr>
        <w:t xml:space="preserve">. </w:t>
      </w:r>
      <w:r w:rsidRPr="008C4B8C">
        <w:rPr>
          <w:rFonts w:ascii="Times New Roman" w:hAnsi="Times New Roman" w:cs="Times New Roman"/>
          <w:sz w:val="24"/>
          <w:szCs w:val="24"/>
        </w:rPr>
        <w:t>5, lett</w:t>
      </w:r>
      <w:r w:rsidR="00874A94">
        <w:rPr>
          <w:rFonts w:ascii="Times New Roman" w:hAnsi="Times New Roman" w:cs="Times New Roman"/>
          <w:sz w:val="24"/>
          <w:szCs w:val="24"/>
        </w:rPr>
        <w:t>.</w:t>
      </w:r>
      <w:r w:rsidRPr="008C4B8C">
        <w:rPr>
          <w:rFonts w:ascii="Times New Roman" w:hAnsi="Times New Roman" w:cs="Times New Roman"/>
          <w:sz w:val="24"/>
          <w:szCs w:val="24"/>
        </w:rPr>
        <w:t xml:space="preserve"> l</w:t>
      </w:r>
      <w:r w:rsidR="00874A94">
        <w:rPr>
          <w:rFonts w:ascii="Times New Roman" w:hAnsi="Times New Roman" w:cs="Times New Roman"/>
          <w:sz w:val="24"/>
          <w:szCs w:val="24"/>
        </w:rPr>
        <w:t>), D.Lgs. n. 50/2016</w:t>
      </w:r>
      <w:r w:rsidR="009276F8">
        <w:rPr>
          <w:rFonts w:ascii="Times New Roman" w:hAnsi="Times New Roman" w:cs="Times New Roman"/>
          <w:sz w:val="24"/>
          <w:szCs w:val="24"/>
        </w:rPr>
        <w:t xml:space="preserve"> </w:t>
      </w:r>
      <w:r w:rsidR="009276F8">
        <w:rPr>
          <w:rFonts w:ascii="Times New Roman" w:hAnsi="Times New Roman" w:cs="Times New Roman"/>
          <w:bCs/>
          <w:sz w:val="24"/>
          <w:szCs w:val="24"/>
        </w:rPr>
        <w:t>s.m.i.</w:t>
      </w:r>
      <w:r w:rsidRPr="008C4B8C">
        <w:rPr>
          <w:rFonts w:ascii="Times New Roman" w:hAnsi="Times New Roman" w:cs="Times New Roman"/>
          <w:sz w:val="24"/>
          <w:szCs w:val="24"/>
        </w:rPr>
        <w:t>;</w:t>
      </w:r>
    </w:p>
    <w:p w:rsidR="00987BFD" w:rsidRPr="008C4B8C" w:rsidRDefault="00987BFD" w:rsidP="00CF2F88">
      <w:pPr>
        <w:pStyle w:val="Paragrafoelenco1"/>
        <w:numPr>
          <w:ilvl w:val="0"/>
          <w:numId w:val="2"/>
        </w:numPr>
        <w:tabs>
          <w:tab w:val="left" w:pos="0"/>
          <w:tab w:val="left" w:pos="255"/>
          <w:tab w:val="left" w:pos="8496"/>
        </w:tabs>
        <w:suppressAutoHyphens/>
        <w:ind w:left="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8C4B8C">
        <w:rPr>
          <w:rFonts w:ascii="Times New Roman" w:hAnsi="Times New Roman" w:cs="Times New Roman"/>
          <w:sz w:val="24"/>
          <w:szCs w:val="24"/>
        </w:rPr>
        <w:t>ai sensi dell’</w:t>
      </w:r>
      <w:r w:rsidR="00874A94">
        <w:rPr>
          <w:rFonts w:ascii="Times New Roman" w:hAnsi="Times New Roman" w:cs="Times New Roman"/>
          <w:sz w:val="24"/>
          <w:szCs w:val="24"/>
        </w:rPr>
        <w:t>a</w:t>
      </w:r>
      <w:r w:rsidRPr="008C4B8C">
        <w:rPr>
          <w:rFonts w:ascii="Times New Roman" w:hAnsi="Times New Roman" w:cs="Times New Roman"/>
          <w:sz w:val="24"/>
          <w:szCs w:val="24"/>
        </w:rPr>
        <w:t>rt. 80</w:t>
      </w:r>
      <w:r w:rsidR="00874A94">
        <w:rPr>
          <w:rFonts w:ascii="Times New Roman" w:hAnsi="Times New Roman" w:cs="Times New Roman"/>
          <w:sz w:val="24"/>
          <w:szCs w:val="24"/>
        </w:rPr>
        <w:t>,</w:t>
      </w:r>
      <w:r w:rsidRPr="008C4B8C">
        <w:rPr>
          <w:rFonts w:ascii="Times New Roman" w:hAnsi="Times New Roman" w:cs="Times New Roman"/>
          <w:sz w:val="24"/>
          <w:szCs w:val="24"/>
        </w:rPr>
        <w:t xml:space="preserve"> co</w:t>
      </w:r>
      <w:r w:rsidR="00874A94">
        <w:rPr>
          <w:rFonts w:ascii="Times New Roman" w:hAnsi="Times New Roman" w:cs="Times New Roman"/>
          <w:sz w:val="24"/>
          <w:szCs w:val="24"/>
        </w:rPr>
        <w:t xml:space="preserve">. </w:t>
      </w:r>
      <w:r w:rsidRPr="008C4B8C">
        <w:rPr>
          <w:rFonts w:ascii="Times New Roman" w:hAnsi="Times New Roman" w:cs="Times New Roman"/>
          <w:sz w:val="24"/>
          <w:szCs w:val="24"/>
        </w:rPr>
        <w:t>7</w:t>
      </w:r>
      <w:r w:rsidR="00874A94">
        <w:rPr>
          <w:rFonts w:ascii="Times New Roman" w:hAnsi="Times New Roman" w:cs="Times New Roman"/>
          <w:sz w:val="24"/>
          <w:szCs w:val="24"/>
        </w:rPr>
        <w:t>, D.Lgs. n. 50/2016</w:t>
      </w:r>
      <w:r w:rsidRPr="00874A94">
        <w:rPr>
          <w:rFonts w:ascii="Times New Roman" w:hAnsi="Times New Roman" w:cs="Times New Roman"/>
        </w:rPr>
        <w:t xml:space="preserve"> (</w:t>
      </w:r>
      <w:r w:rsidRPr="00874A94">
        <w:rPr>
          <w:rFonts w:ascii="Times New Roman" w:hAnsi="Times New Roman" w:cs="Times New Roman"/>
          <w:i/>
        </w:rPr>
        <w:t>barrare</w:t>
      </w:r>
      <w:r w:rsidR="00874A94" w:rsidRPr="00874A94">
        <w:rPr>
          <w:rFonts w:ascii="Times New Roman" w:hAnsi="Times New Roman" w:cs="Times New Roman"/>
          <w:i/>
        </w:rPr>
        <w:t xml:space="preserve"> la casella d’interesse</w:t>
      </w:r>
      <w:r w:rsidRPr="00874A94">
        <w:rPr>
          <w:rFonts w:ascii="Times New Roman" w:hAnsi="Times New Roman" w:cs="Times New Roman"/>
        </w:rPr>
        <w:t>)</w:t>
      </w:r>
      <w:r w:rsidRPr="008C4B8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87BFD" w:rsidRPr="008C4B8C" w:rsidRDefault="00987BFD" w:rsidP="00B34930">
      <w:pPr>
        <w:pStyle w:val="Corpodeltesto2"/>
        <w:numPr>
          <w:ilvl w:val="0"/>
          <w:numId w:val="13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94737">
        <w:rPr>
          <w:rFonts w:ascii="Times New Roman" w:hAnsi="Times New Roman" w:cs="Times New Roman"/>
          <w:sz w:val="24"/>
          <w:szCs w:val="24"/>
        </w:rPr>
        <w:t xml:space="preserve">di </w:t>
      </w:r>
      <w:r w:rsidRPr="008C4B8C">
        <w:rPr>
          <w:rFonts w:ascii="Times New Roman" w:hAnsi="Times New Roman" w:cs="Times New Roman"/>
          <w:b/>
          <w:sz w:val="24"/>
          <w:szCs w:val="24"/>
        </w:rPr>
        <w:t xml:space="preserve">trovarsi </w:t>
      </w:r>
      <w:r w:rsidRPr="00874A94">
        <w:rPr>
          <w:rFonts w:ascii="Times New Roman" w:hAnsi="Times New Roman" w:cs="Times New Roman"/>
          <w:sz w:val="24"/>
          <w:szCs w:val="24"/>
        </w:rPr>
        <w:t>in una delle situazioni di cui all’art. 80</w:t>
      </w:r>
      <w:r w:rsidR="00874A94">
        <w:rPr>
          <w:rFonts w:ascii="Times New Roman" w:hAnsi="Times New Roman" w:cs="Times New Roman"/>
          <w:sz w:val="24"/>
          <w:szCs w:val="24"/>
        </w:rPr>
        <w:t>,</w:t>
      </w:r>
      <w:r w:rsidRPr="00874A94">
        <w:rPr>
          <w:rFonts w:ascii="Times New Roman" w:hAnsi="Times New Roman" w:cs="Times New Roman"/>
          <w:sz w:val="24"/>
          <w:szCs w:val="24"/>
        </w:rPr>
        <w:t xml:space="preserve"> co</w:t>
      </w:r>
      <w:r w:rsidR="00874A94">
        <w:rPr>
          <w:rFonts w:ascii="Times New Roman" w:hAnsi="Times New Roman" w:cs="Times New Roman"/>
          <w:sz w:val="24"/>
          <w:szCs w:val="24"/>
        </w:rPr>
        <w:t>.</w:t>
      </w:r>
      <w:r w:rsidRPr="00874A94">
        <w:rPr>
          <w:rFonts w:ascii="Times New Roman" w:hAnsi="Times New Roman" w:cs="Times New Roman"/>
          <w:sz w:val="24"/>
          <w:szCs w:val="24"/>
        </w:rPr>
        <w:t xml:space="preserve"> 1</w:t>
      </w:r>
      <w:r w:rsidR="00874A94">
        <w:rPr>
          <w:rFonts w:ascii="Times New Roman" w:hAnsi="Times New Roman" w:cs="Times New Roman"/>
          <w:sz w:val="24"/>
          <w:szCs w:val="24"/>
        </w:rPr>
        <w:t xml:space="preserve">, </w:t>
      </w:r>
      <w:r w:rsidR="00874A94">
        <w:rPr>
          <w:rFonts w:ascii="Times New Roman" w:hAnsi="Times New Roman" w:cs="Times New Roman"/>
          <w:bCs/>
          <w:sz w:val="24"/>
          <w:szCs w:val="24"/>
        </w:rPr>
        <w:t>D.Lgs. n. 50/2016</w:t>
      </w:r>
      <w:r w:rsidR="009276F8">
        <w:rPr>
          <w:rFonts w:ascii="Times New Roman" w:hAnsi="Times New Roman" w:cs="Times New Roman"/>
          <w:bCs/>
          <w:sz w:val="24"/>
          <w:szCs w:val="24"/>
        </w:rPr>
        <w:t xml:space="preserve"> s.m.i.</w:t>
      </w:r>
      <w:r w:rsidRPr="008C4B8C">
        <w:rPr>
          <w:rFonts w:ascii="Times New Roman" w:hAnsi="Times New Roman" w:cs="Times New Roman"/>
          <w:sz w:val="24"/>
          <w:szCs w:val="24"/>
        </w:rPr>
        <w:t xml:space="preserve">, limitatamente alle ipotesi in cui la sentenza definitiva abbia imposto una </w:t>
      </w:r>
      <w:r w:rsidRPr="00874A94">
        <w:rPr>
          <w:rFonts w:ascii="Times New Roman" w:hAnsi="Times New Roman" w:cs="Times New Roman"/>
          <w:sz w:val="24"/>
          <w:szCs w:val="24"/>
        </w:rPr>
        <w:t>pena detentiva non superiore a 18 mesi</w:t>
      </w:r>
      <w:r w:rsidRPr="008C4B8C">
        <w:rPr>
          <w:rFonts w:ascii="Times New Roman" w:hAnsi="Times New Roman" w:cs="Times New Roman"/>
          <w:sz w:val="24"/>
          <w:szCs w:val="24"/>
        </w:rPr>
        <w:t xml:space="preserve"> ovvero abbia riconosciuto l’attenuante della collaborazione come definita per le singole fattispecie di reato, </w:t>
      </w:r>
      <w:r w:rsidRPr="00874A94">
        <w:rPr>
          <w:rFonts w:ascii="Times New Roman" w:hAnsi="Times New Roman" w:cs="Times New Roman"/>
          <w:sz w:val="24"/>
          <w:szCs w:val="24"/>
        </w:rPr>
        <w:t>o all’art. 80</w:t>
      </w:r>
      <w:r w:rsidR="00874A94">
        <w:rPr>
          <w:rFonts w:ascii="Times New Roman" w:hAnsi="Times New Roman" w:cs="Times New Roman"/>
          <w:sz w:val="24"/>
          <w:szCs w:val="24"/>
        </w:rPr>
        <w:t>,</w:t>
      </w:r>
      <w:r w:rsidRPr="00874A94">
        <w:rPr>
          <w:rFonts w:ascii="Times New Roman" w:hAnsi="Times New Roman" w:cs="Times New Roman"/>
          <w:sz w:val="24"/>
          <w:szCs w:val="24"/>
        </w:rPr>
        <w:t xml:space="preserve"> co</w:t>
      </w:r>
      <w:r w:rsidR="00874A94">
        <w:rPr>
          <w:rFonts w:ascii="Times New Roman" w:hAnsi="Times New Roman" w:cs="Times New Roman"/>
          <w:sz w:val="24"/>
          <w:szCs w:val="24"/>
        </w:rPr>
        <w:t>.</w:t>
      </w:r>
      <w:r w:rsidRPr="00874A94">
        <w:rPr>
          <w:rFonts w:ascii="Times New Roman" w:hAnsi="Times New Roman" w:cs="Times New Roman"/>
          <w:sz w:val="24"/>
          <w:szCs w:val="24"/>
        </w:rPr>
        <w:t xml:space="preserve"> 5</w:t>
      </w:r>
      <w:r w:rsidR="00874A94">
        <w:rPr>
          <w:rFonts w:ascii="Times New Roman" w:hAnsi="Times New Roman" w:cs="Times New Roman"/>
          <w:sz w:val="24"/>
          <w:szCs w:val="24"/>
        </w:rPr>
        <w:t>, D.Lgs. n. 50/2016</w:t>
      </w:r>
      <w:r w:rsidR="009276F8">
        <w:rPr>
          <w:rFonts w:ascii="Times New Roman" w:hAnsi="Times New Roman" w:cs="Times New Roman"/>
          <w:sz w:val="24"/>
          <w:szCs w:val="24"/>
        </w:rPr>
        <w:t xml:space="preserve"> </w:t>
      </w:r>
      <w:r w:rsidR="009276F8">
        <w:rPr>
          <w:rFonts w:ascii="Times New Roman" w:hAnsi="Times New Roman" w:cs="Times New Roman"/>
          <w:bCs/>
          <w:sz w:val="24"/>
          <w:szCs w:val="24"/>
        </w:rPr>
        <w:t>s.m.i.</w:t>
      </w:r>
      <w:r w:rsidR="00874A94">
        <w:rPr>
          <w:rFonts w:ascii="Times New Roman" w:hAnsi="Times New Roman" w:cs="Times New Roman"/>
          <w:sz w:val="24"/>
          <w:szCs w:val="24"/>
        </w:rPr>
        <w:t>,</w:t>
      </w:r>
      <w:r w:rsidRPr="00874A94">
        <w:rPr>
          <w:rFonts w:ascii="Times New Roman" w:hAnsi="Times New Roman" w:cs="Times New Roman"/>
          <w:sz w:val="24"/>
          <w:szCs w:val="24"/>
        </w:rPr>
        <w:t xml:space="preserve"> e di allegare all’interno della documentazione amministrativa</w:t>
      </w:r>
      <w:r w:rsidRPr="008C4B8C">
        <w:rPr>
          <w:rFonts w:ascii="Times New Roman" w:hAnsi="Times New Roman" w:cs="Times New Roman"/>
          <w:sz w:val="24"/>
          <w:szCs w:val="24"/>
        </w:rPr>
        <w:t xml:space="preserve"> le prove di aver risarcito o di essersi impegnato a risarcire qualunque danno causato dal reato o dall’illecito e di aver adottato provvedimenti concreti di carattere tecnico, organizzativo e relativi al personale idonei a prevenire ulteriori reati o illeciti</w:t>
      </w:r>
    </w:p>
    <w:p w:rsidR="00987BFD" w:rsidRPr="00B34930" w:rsidRDefault="00B34930" w:rsidP="00B34930">
      <w:pPr>
        <w:pStyle w:val="Corpodeltesto2"/>
        <w:tabs>
          <w:tab w:val="left" w:pos="709"/>
        </w:tabs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930">
        <w:rPr>
          <w:rFonts w:ascii="Times New Roman" w:hAnsi="Times New Roman" w:cs="Times New Roman"/>
          <w:b/>
          <w:sz w:val="24"/>
          <w:szCs w:val="24"/>
        </w:rPr>
        <w:t>ovvero</w:t>
      </w:r>
    </w:p>
    <w:p w:rsidR="00987BFD" w:rsidRPr="00B34930" w:rsidRDefault="00987BFD" w:rsidP="00B34930">
      <w:pPr>
        <w:pStyle w:val="Corpodeltesto2"/>
        <w:numPr>
          <w:ilvl w:val="0"/>
          <w:numId w:val="13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94737">
        <w:rPr>
          <w:rFonts w:ascii="Times New Roman" w:hAnsi="Times New Roman" w:cs="Times New Roman"/>
          <w:sz w:val="24"/>
          <w:szCs w:val="24"/>
        </w:rPr>
        <w:t xml:space="preserve">di </w:t>
      </w:r>
      <w:r w:rsidRPr="008C4B8C">
        <w:rPr>
          <w:rFonts w:ascii="Times New Roman" w:hAnsi="Times New Roman" w:cs="Times New Roman"/>
          <w:b/>
          <w:sz w:val="24"/>
          <w:szCs w:val="24"/>
        </w:rPr>
        <w:t xml:space="preserve">non trovarsi </w:t>
      </w:r>
      <w:r w:rsidRPr="00B34930">
        <w:rPr>
          <w:rFonts w:ascii="Times New Roman" w:hAnsi="Times New Roman" w:cs="Times New Roman"/>
          <w:sz w:val="24"/>
          <w:szCs w:val="24"/>
        </w:rPr>
        <w:t>in alcune delle situazioni di cui sopra;</w:t>
      </w:r>
    </w:p>
    <w:p w:rsidR="00987BFD" w:rsidRPr="008C4B8C" w:rsidRDefault="00987BFD" w:rsidP="00B34930">
      <w:pPr>
        <w:pStyle w:val="Corpodeltesto2"/>
        <w:numPr>
          <w:ilvl w:val="0"/>
          <w:numId w:val="2"/>
        </w:numPr>
        <w:tabs>
          <w:tab w:val="clear" w:pos="454"/>
          <w:tab w:val="num" w:pos="284"/>
          <w:tab w:val="left" w:pos="709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8C4B8C">
        <w:rPr>
          <w:rFonts w:ascii="Times New Roman" w:hAnsi="Times New Roman" w:cs="Times New Roman"/>
          <w:sz w:val="24"/>
          <w:szCs w:val="24"/>
        </w:rPr>
        <w:t>ai sensi dell’art. 80</w:t>
      </w:r>
      <w:r w:rsidR="00B34930">
        <w:rPr>
          <w:rFonts w:ascii="Times New Roman" w:hAnsi="Times New Roman" w:cs="Times New Roman"/>
          <w:sz w:val="24"/>
          <w:szCs w:val="24"/>
        </w:rPr>
        <w:t>,</w:t>
      </w:r>
      <w:r w:rsidRPr="008C4B8C">
        <w:rPr>
          <w:rFonts w:ascii="Times New Roman" w:hAnsi="Times New Roman" w:cs="Times New Roman"/>
          <w:sz w:val="24"/>
          <w:szCs w:val="24"/>
        </w:rPr>
        <w:t xml:space="preserve"> co</w:t>
      </w:r>
      <w:r w:rsidR="00B34930">
        <w:rPr>
          <w:rFonts w:ascii="Times New Roman" w:hAnsi="Times New Roman" w:cs="Times New Roman"/>
          <w:sz w:val="24"/>
          <w:szCs w:val="24"/>
        </w:rPr>
        <w:t>.</w:t>
      </w:r>
      <w:r w:rsidRPr="008C4B8C">
        <w:rPr>
          <w:rFonts w:ascii="Times New Roman" w:hAnsi="Times New Roman" w:cs="Times New Roman"/>
          <w:sz w:val="24"/>
          <w:szCs w:val="24"/>
        </w:rPr>
        <w:t xml:space="preserve"> 9, </w:t>
      </w:r>
      <w:r w:rsidR="00B34930">
        <w:rPr>
          <w:rFonts w:ascii="Times New Roman" w:hAnsi="Times New Roman" w:cs="Times New Roman"/>
          <w:sz w:val="24"/>
          <w:szCs w:val="24"/>
        </w:rPr>
        <w:t>D.Lgs. n. 50/2016</w:t>
      </w:r>
      <w:r w:rsidR="009276F8">
        <w:rPr>
          <w:rFonts w:ascii="Times New Roman" w:hAnsi="Times New Roman" w:cs="Times New Roman"/>
          <w:sz w:val="24"/>
          <w:szCs w:val="24"/>
        </w:rPr>
        <w:t xml:space="preserve"> </w:t>
      </w:r>
      <w:r w:rsidR="009276F8">
        <w:rPr>
          <w:rFonts w:ascii="Times New Roman" w:hAnsi="Times New Roman" w:cs="Times New Roman"/>
          <w:bCs/>
          <w:sz w:val="24"/>
          <w:szCs w:val="24"/>
        </w:rPr>
        <w:t>s.m.i.</w:t>
      </w:r>
      <w:r w:rsidR="00B34930">
        <w:rPr>
          <w:rFonts w:ascii="Times New Roman" w:hAnsi="Times New Roman" w:cs="Times New Roman"/>
          <w:sz w:val="24"/>
          <w:szCs w:val="24"/>
        </w:rPr>
        <w:t xml:space="preserve">, </w:t>
      </w:r>
      <w:r w:rsidRPr="008C4B8C">
        <w:rPr>
          <w:rFonts w:ascii="Times New Roman" w:hAnsi="Times New Roman" w:cs="Times New Roman"/>
          <w:spacing w:val="-2"/>
          <w:sz w:val="24"/>
          <w:szCs w:val="24"/>
        </w:rPr>
        <w:t>di non aver subito sentenza definitiva che implichi l’esclusione dalla partecipazione alle procedure d’appalto</w:t>
      </w:r>
      <w:r w:rsidR="00390A4A" w:rsidRPr="008C4B8C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9276F8" w:rsidRDefault="00807433" w:rsidP="00F768D0">
      <w:pPr>
        <w:numPr>
          <w:ilvl w:val="0"/>
          <w:numId w:val="9"/>
        </w:numPr>
        <w:tabs>
          <w:tab w:val="left" w:pos="0"/>
          <w:tab w:val="left" w:pos="284"/>
        </w:tabs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768D0">
        <w:rPr>
          <w:rFonts w:ascii="Times New Roman" w:hAnsi="Times New Roman" w:cs="Times New Roman"/>
          <w:sz w:val="24"/>
          <w:szCs w:val="24"/>
        </w:rPr>
        <w:t xml:space="preserve">di </w:t>
      </w:r>
      <w:r w:rsidR="00F768D0" w:rsidRPr="00F768D0">
        <w:rPr>
          <w:rFonts w:ascii="Times New Roman" w:hAnsi="Times New Roman" w:cs="Times New Roman"/>
          <w:sz w:val="24"/>
          <w:szCs w:val="24"/>
        </w:rPr>
        <w:t xml:space="preserve">aver preso conoscenza e di </w:t>
      </w:r>
      <w:r w:rsidRPr="00F768D0">
        <w:rPr>
          <w:rFonts w:ascii="Times New Roman" w:hAnsi="Times New Roman" w:cs="Times New Roman"/>
          <w:sz w:val="24"/>
          <w:szCs w:val="24"/>
        </w:rPr>
        <w:t>accettare, senza condizione o riserva alcuna, tutte le norme e le disposizioni, nessuna</w:t>
      </w:r>
      <w:r w:rsidR="00DF5F52" w:rsidRPr="00F768D0">
        <w:rPr>
          <w:rFonts w:ascii="Times New Roman" w:hAnsi="Times New Roman" w:cs="Times New Roman"/>
          <w:sz w:val="24"/>
          <w:szCs w:val="24"/>
        </w:rPr>
        <w:t xml:space="preserve"> esclusa, contenute nella documentazione d</w:t>
      </w:r>
      <w:r w:rsidR="00CF2F88" w:rsidRPr="00F768D0">
        <w:rPr>
          <w:rFonts w:ascii="Times New Roman" w:hAnsi="Times New Roman" w:cs="Times New Roman"/>
          <w:sz w:val="24"/>
          <w:szCs w:val="24"/>
        </w:rPr>
        <w:t>el presente Avviso</w:t>
      </w:r>
      <w:r w:rsidR="009276F8">
        <w:rPr>
          <w:rFonts w:ascii="Times New Roman" w:hAnsi="Times New Roman" w:cs="Times New Roman"/>
          <w:sz w:val="24"/>
          <w:szCs w:val="24"/>
        </w:rPr>
        <w:t>,</w:t>
      </w:r>
      <w:r w:rsidR="004136B4">
        <w:rPr>
          <w:rFonts w:ascii="Times New Roman" w:hAnsi="Times New Roman" w:cs="Times New Roman"/>
          <w:sz w:val="24"/>
          <w:szCs w:val="24"/>
        </w:rPr>
        <w:t xml:space="preserve"> nonché negli atti eventuali successivi pubblicati sul sito </w:t>
      </w:r>
      <w:r w:rsidR="004136B4" w:rsidRPr="004136B4">
        <w:rPr>
          <w:rFonts w:ascii="Times New Roman" w:hAnsi="Times New Roman" w:cs="Times New Roman"/>
          <w:i/>
          <w:sz w:val="24"/>
          <w:szCs w:val="24"/>
        </w:rPr>
        <w:t>web</w:t>
      </w:r>
      <w:r w:rsidR="004136B4">
        <w:rPr>
          <w:rFonts w:ascii="Times New Roman" w:hAnsi="Times New Roman" w:cs="Times New Roman"/>
          <w:sz w:val="24"/>
          <w:szCs w:val="24"/>
        </w:rPr>
        <w:t xml:space="preserve"> di Ateneo,</w:t>
      </w:r>
      <w:r w:rsidR="009276F8">
        <w:rPr>
          <w:rFonts w:ascii="Times New Roman" w:hAnsi="Times New Roman" w:cs="Times New Roman"/>
          <w:sz w:val="24"/>
          <w:szCs w:val="24"/>
        </w:rPr>
        <w:t xml:space="preserve"> </w:t>
      </w:r>
      <w:r w:rsidR="009276F8" w:rsidRPr="006A1830">
        <w:rPr>
          <w:rFonts w:ascii="Times New Roman" w:hAnsi="Times New Roman" w:cs="Times New Roman"/>
          <w:sz w:val="24"/>
          <w:szCs w:val="24"/>
          <w:u w:val="single"/>
        </w:rPr>
        <w:t>e in particolare</w:t>
      </w:r>
      <w:r w:rsidR="009276F8">
        <w:rPr>
          <w:rFonts w:ascii="Times New Roman" w:hAnsi="Times New Roman" w:cs="Times New Roman"/>
          <w:sz w:val="24"/>
          <w:szCs w:val="24"/>
        </w:rPr>
        <w:t>:</w:t>
      </w:r>
    </w:p>
    <w:p w:rsidR="006A1830" w:rsidRPr="005556DF" w:rsidRDefault="006A1830" w:rsidP="005556DF">
      <w:pPr>
        <w:pStyle w:val="Paragrafoelenco"/>
        <w:numPr>
          <w:ilvl w:val="0"/>
          <w:numId w:val="14"/>
        </w:numPr>
        <w:tabs>
          <w:tab w:val="left" w:pos="709"/>
          <w:tab w:val="left" w:pos="9638"/>
        </w:tabs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5556DF">
        <w:rPr>
          <w:rFonts w:ascii="Times New Roman" w:hAnsi="Times New Roman" w:cs="Times New Roman"/>
          <w:sz w:val="24"/>
          <w:szCs w:val="24"/>
        </w:rPr>
        <w:t>che tutte le spese relative alla preparazione e alla presentazione dell</w:t>
      </w:r>
      <w:r w:rsidR="005556DF">
        <w:rPr>
          <w:rFonts w:ascii="Times New Roman" w:hAnsi="Times New Roman" w:cs="Times New Roman"/>
          <w:sz w:val="24"/>
          <w:szCs w:val="24"/>
        </w:rPr>
        <w:t xml:space="preserve">a presente </w:t>
      </w:r>
      <w:r w:rsidRPr="005556DF">
        <w:rPr>
          <w:rFonts w:ascii="Times New Roman" w:hAnsi="Times New Roman" w:cs="Times New Roman"/>
          <w:sz w:val="24"/>
          <w:szCs w:val="24"/>
        </w:rPr>
        <w:t>istanza sono e resteranno integralmente a carico dell’operatore economico</w:t>
      </w:r>
      <w:r w:rsidR="005556DF">
        <w:rPr>
          <w:rFonts w:ascii="Times New Roman" w:hAnsi="Times New Roman" w:cs="Times New Roman"/>
          <w:sz w:val="24"/>
          <w:szCs w:val="24"/>
        </w:rPr>
        <w:t xml:space="preserve"> che la presente, non rimborsando </w:t>
      </w:r>
      <w:r w:rsidRPr="005556DF">
        <w:rPr>
          <w:rFonts w:ascii="Times New Roman" w:hAnsi="Times New Roman" w:cs="Times New Roman"/>
          <w:sz w:val="24"/>
          <w:szCs w:val="24"/>
        </w:rPr>
        <w:t>il Politecnico alcuna spesa</w:t>
      </w:r>
      <w:r w:rsidR="005556DF">
        <w:rPr>
          <w:rFonts w:ascii="Times New Roman" w:hAnsi="Times New Roman" w:cs="Times New Roman"/>
          <w:sz w:val="24"/>
          <w:szCs w:val="24"/>
        </w:rPr>
        <w:t>;</w:t>
      </w:r>
    </w:p>
    <w:p w:rsidR="005556DF" w:rsidRDefault="005556DF" w:rsidP="005556DF">
      <w:pPr>
        <w:pStyle w:val="Paragrafoelenco"/>
        <w:numPr>
          <w:ilvl w:val="0"/>
          <w:numId w:val="14"/>
        </w:numPr>
        <w:tabs>
          <w:tab w:val="left" w:pos="709"/>
        </w:tabs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="001831CF">
        <w:rPr>
          <w:rFonts w:ascii="Times New Roman" w:hAnsi="Times New Roman" w:cs="Times New Roman"/>
          <w:sz w:val="24"/>
          <w:szCs w:val="24"/>
        </w:rPr>
        <w:t>la presentazione della presente istanza</w:t>
      </w:r>
      <w:r w:rsidR="006A1830" w:rsidRPr="005556DF">
        <w:rPr>
          <w:rFonts w:ascii="Times New Roman" w:hAnsi="Times New Roman" w:cs="Times New Roman"/>
          <w:sz w:val="24"/>
          <w:szCs w:val="24"/>
        </w:rPr>
        <w:t xml:space="preserve"> non precostituisce alcun diritto</w:t>
      </w:r>
      <w:r w:rsidR="001831CF">
        <w:rPr>
          <w:rFonts w:ascii="Times New Roman" w:hAnsi="Times New Roman" w:cs="Times New Roman"/>
          <w:sz w:val="24"/>
          <w:szCs w:val="24"/>
        </w:rPr>
        <w:t xml:space="preserve"> </w:t>
      </w:r>
      <w:r w:rsidR="00C53B34">
        <w:rPr>
          <w:rFonts w:ascii="Times New Roman" w:hAnsi="Times New Roman" w:cs="Times New Roman"/>
          <w:sz w:val="24"/>
          <w:szCs w:val="24"/>
        </w:rPr>
        <w:t>di partecipazione alla procedura,</w:t>
      </w:r>
      <w:r w:rsidR="006A1830" w:rsidRPr="005556DF">
        <w:rPr>
          <w:rFonts w:ascii="Times New Roman" w:hAnsi="Times New Roman" w:cs="Times New Roman"/>
          <w:sz w:val="24"/>
          <w:szCs w:val="24"/>
        </w:rPr>
        <w:t xml:space="preserve"> </w:t>
      </w:r>
      <w:r w:rsidR="00730B7E">
        <w:rPr>
          <w:rFonts w:ascii="Times New Roman" w:hAnsi="Times New Roman" w:cs="Times New Roman"/>
          <w:sz w:val="24"/>
          <w:szCs w:val="24"/>
        </w:rPr>
        <w:t>né alcun</w:t>
      </w:r>
      <w:r w:rsidR="006A1830" w:rsidRPr="005556DF">
        <w:rPr>
          <w:rFonts w:ascii="Times New Roman" w:hAnsi="Times New Roman" w:cs="Times New Roman"/>
          <w:sz w:val="24"/>
          <w:szCs w:val="24"/>
        </w:rPr>
        <w:t xml:space="preserve"> obbligo in capo agli operatori economici che intenderanno parteciparvi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56DF" w:rsidRDefault="005556DF" w:rsidP="005556DF">
      <w:pPr>
        <w:pStyle w:val="Paragrafoelenco"/>
        <w:numPr>
          <w:ilvl w:val="0"/>
          <w:numId w:val="14"/>
        </w:numPr>
        <w:tabs>
          <w:tab w:val="left" w:pos="709"/>
        </w:tabs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</w:t>
      </w:r>
      <w:r w:rsidR="006A1830" w:rsidRPr="005556DF">
        <w:rPr>
          <w:rFonts w:ascii="Times New Roman" w:hAnsi="Times New Roman" w:cs="Times New Roman"/>
          <w:sz w:val="24"/>
          <w:szCs w:val="24"/>
        </w:rPr>
        <w:t>l Politecnico si riserva, inoltre, il diritto di revocare il presente Avviso, indirlo nuovamente ovvero non darvi seguito, senza che ciò faccia sorgere in capo agli istanti alcun diritto o pretesa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A1830" w:rsidRPr="005556DF" w:rsidRDefault="005556DF" w:rsidP="005556DF">
      <w:pPr>
        <w:pStyle w:val="Paragrafoelenco"/>
        <w:numPr>
          <w:ilvl w:val="0"/>
          <w:numId w:val="14"/>
        </w:numPr>
        <w:tabs>
          <w:tab w:val="left" w:pos="709"/>
        </w:tabs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il Politecnico si riserva altresì di </w:t>
      </w:r>
      <w:r w:rsidR="006A1830" w:rsidRPr="005556DF">
        <w:rPr>
          <w:rFonts w:ascii="Times New Roman" w:hAnsi="Times New Roman" w:cs="Times New Roman"/>
          <w:sz w:val="24"/>
          <w:szCs w:val="24"/>
        </w:rPr>
        <w:t>invitare alla procedura anche operatori economici che non abbiano presentato manifestazione d’interesse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56DF" w:rsidRDefault="005556DF" w:rsidP="005556DF">
      <w:pPr>
        <w:pStyle w:val="Paragrafoelenco"/>
        <w:numPr>
          <w:ilvl w:val="0"/>
          <w:numId w:val="14"/>
        </w:numPr>
        <w:tabs>
          <w:tab w:val="left" w:pos="284"/>
          <w:tab w:val="left" w:pos="709"/>
        </w:tabs>
        <w:ind w:left="567" w:right="71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con la presentazione della propria manifestazione d’interesse, l’operatore economico accetta che il Politecnico effettui, a propria discrezione, ogni controllo relativo all’effettiva rispondenza al vero di quanto dichiarato anche preliminarmente all’avvio della procedura;</w:t>
      </w:r>
    </w:p>
    <w:p w:rsidR="005556DF" w:rsidRPr="005556DF" w:rsidRDefault="00134552" w:rsidP="00134552">
      <w:pPr>
        <w:pStyle w:val="Paragrafoelenco"/>
        <w:numPr>
          <w:ilvl w:val="0"/>
          <w:numId w:val="14"/>
        </w:numPr>
        <w:tabs>
          <w:tab w:val="left" w:pos="284"/>
          <w:tab w:val="left" w:pos="709"/>
        </w:tabs>
        <w:ind w:left="567" w:right="71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</w:t>
      </w:r>
      <w:r w:rsidR="005556DF" w:rsidRPr="005556D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presentazione della propria manifestazione d’interesse</w:t>
      </w:r>
      <w:r w:rsidR="005556DF" w:rsidRPr="005556DF">
        <w:rPr>
          <w:rFonts w:ascii="Times New Roman" w:hAnsi="Times New Roman" w:cs="Times New Roman"/>
          <w:sz w:val="24"/>
          <w:szCs w:val="24"/>
        </w:rPr>
        <w:t xml:space="preserve"> non comprova il possesso di alcun requisito</w:t>
      </w:r>
      <w:r>
        <w:rPr>
          <w:rFonts w:ascii="Times New Roman" w:hAnsi="Times New Roman" w:cs="Times New Roman"/>
          <w:sz w:val="24"/>
          <w:szCs w:val="24"/>
        </w:rPr>
        <w:t>, e che il Politecnico effettui, a propria discrezione, ogni controllo relativo all’effettiva rispondenza al vero di quanto dichiarato anche preliminarmente all’avvio della procedura;</w:t>
      </w:r>
    </w:p>
    <w:p w:rsidR="0078714F" w:rsidRPr="0078714F" w:rsidRDefault="0078714F" w:rsidP="0078714F">
      <w:pPr>
        <w:pStyle w:val="Paragrafoelenco"/>
        <w:widowControl w:val="0"/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 essere in </w:t>
      </w:r>
      <w:r w:rsidRPr="0078714F">
        <w:rPr>
          <w:rFonts w:ascii="Times New Roman" w:hAnsi="Times New Roman" w:cs="Times New Roman"/>
          <w:color w:val="000000"/>
          <w:sz w:val="24"/>
          <w:szCs w:val="24"/>
        </w:rPr>
        <w:t xml:space="preserve">possesso dell’Attestazione di qualificazione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per la categoria OG1, classifica II, </w:t>
      </w:r>
      <w:r w:rsidRPr="0078714F">
        <w:rPr>
          <w:rFonts w:ascii="Times New Roman" w:hAnsi="Times New Roman" w:cs="Times New Roman"/>
          <w:color w:val="000000"/>
          <w:sz w:val="24"/>
          <w:szCs w:val="24"/>
        </w:rPr>
        <w:t xml:space="preserve">rilasciata da una </w:t>
      </w:r>
      <w:r w:rsidRPr="0078714F">
        <w:rPr>
          <w:rFonts w:ascii="Times New Roman" w:hAnsi="Times New Roman" w:cs="Times New Roman"/>
          <w:sz w:val="24"/>
          <w:szCs w:val="24"/>
        </w:rPr>
        <w:t>SOA (Società Organismo di Attestazione), ai sensi dell’art. 84, co. 1, D.Lgs. n. 50/16 s.m.i.</w:t>
      </w:r>
    </w:p>
    <w:p w:rsidR="0078714F" w:rsidRPr="0078714F" w:rsidRDefault="0078714F" w:rsidP="0078714F">
      <w:pPr>
        <w:pStyle w:val="Corpotesto"/>
        <w:widowControl w:val="0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consapevole del fatto che, </w:t>
      </w:r>
      <w:r w:rsidRPr="0078714F">
        <w:rPr>
          <w:rFonts w:ascii="Times New Roman" w:hAnsi="Times New Roman" w:cs="Times New Roman"/>
          <w:sz w:val="24"/>
          <w:szCs w:val="24"/>
        </w:rPr>
        <w:t xml:space="preserve">per partecipare alla procedura negoziata, gli operatori economici, anche ove concorrano sotto forma di R.T.I. costituiti o costituendi, dovranno altresì </w:t>
      </w:r>
      <w:r w:rsidRPr="0078714F">
        <w:rPr>
          <w:rFonts w:ascii="Times New Roman" w:hAnsi="Times New Roman" w:cs="Times New Roman"/>
          <w:sz w:val="24"/>
          <w:szCs w:val="24"/>
        </w:rPr>
        <w:lastRenderedPageBreak/>
        <w:t>possedere i seguenti requisiti:</w:t>
      </w:r>
    </w:p>
    <w:p w:rsidR="0078714F" w:rsidRPr="0078714F" w:rsidRDefault="0078714F" w:rsidP="0078714F">
      <w:pPr>
        <w:pStyle w:val="Corpotesto"/>
        <w:widowControl w:val="0"/>
        <w:numPr>
          <w:ilvl w:val="1"/>
          <w:numId w:val="19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78714F">
        <w:rPr>
          <w:rFonts w:ascii="Times New Roman" w:hAnsi="Times New Roman" w:cs="Times New Roman"/>
          <w:sz w:val="24"/>
          <w:szCs w:val="24"/>
        </w:rPr>
        <w:t>per la categoria scorporabile OS30, concernente lavori su impianti elettrici interni: possesso di Attestazione SOA, classifica I;</w:t>
      </w:r>
    </w:p>
    <w:p w:rsidR="0078714F" w:rsidRDefault="0078714F" w:rsidP="00C333F4">
      <w:pPr>
        <w:pStyle w:val="Corpotesto"/>
        <w:widowControl w:val="0"/>
        <w:numPr>
          <w:ilvl w:val="1"/>
          <w:numId w:val="19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78714F">
        <w:rPr>
          <w:rFonts w:ascii="Times New Roman" w:hAnsi="Times New Roman" w:cs="Times New Roman"/>
          <w:sz w:val="24"/>
          <w:szCs w:val="24"/>
        </w:rPr>
        <w:t>per la categoria scorporabile OS3, concernente lavori su impianti antincendio: possesso di Attestazione SOA, classifica I;</w:t>
      </w:r>
    </w:p>
    <w:p w:rsidR="0078714F" w:rsidRDefault="0078714F" w:rsidP="00C333F4">
      <w:pPr>
        <w:pStyle w:val="Corpotesto"/>
        <w:widowControl w:val="0"/>
        <w:numPr>
          <w:ilvl w:val="1"/>
          <w:numId w:val="19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ovvero, i</w:t>
      </w:r>
      <w:r w:rsidRPr="0078714F">
        <w:rPr>
          <w:rFonts w:ascii="Times New Roman" w:hAnsi="Times New Roman" w:cs="Times New Roman"/>
          <w:sz w:val="24"/>
          <w:szCs w:val="24"/>
        </w:rPr>
        <w:t>n alternativa al possesso d</w:t>
      </w:r>
      <w:r>
        <w:rPr>
          <w:rFonts w:ascii="Times New Roman" w:hAnsi="Times New Roman" w:cs="Times New Roman"/>
          <w:sz w:val="24"/>
          <w:szCs w:val="24"/>
        </w:rPr>
        <w:t xml:space="preserve">elle </w:t>
      </w:r>
      <w:r w:rsidRPr="0078714F">
        <w:rPr>
          <w:rFonts w:ascii="Times New Roman" w:hAnsi="Times New Roman" w:cs="Times New Roman"/>
          <w:sz w:val="24"/>
          <w:szCs w:val="24"/>
        </w:rPr>
        <w:t>Attestazioni</w:t>
      </w:r>
      <w:r>
        <w:rPr>
          <w:rFonts w:ascii="Times New Roman" w:hAnsi="Times New Roman" w:cs="Times New Roman"/>
          <w:sz w:val="24"/>
          <w:szCs w:val="24"/>
        </w:rPr>
        <w:t xml:space="preserve"> di cui ai due punti sopra stanti, il </w:t>
      </w:r>
      <w:r w:rsidRPr="0078714F">
        <w:rPr>
          <w:rFonts w:ascii="Times New Roman" w:hAnsi="Times New Roman" w:cs="Times New Roman"/>
          <w:sz w:val="24"/>
          <w:szCs w:val="24"/>
        </w:rPr>
        <w:t>possesso di Attestazione SOA per la categoria OG11, classifica I.</w:t>
      </w:r>
    </w:p>
    <w:p w:rsidR="00395231" w:rsidRPr="0078714F" w:rsidRDefault="00395231" w:rsidP="00395231">
      <w:pPr>
        <w:pStyle w:val="Corpotesto"/>
        <w:widowControl w:val="0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consapevole che </w:t>
      </w:r>
      <w:r w:rsidRPr="00395231">
        <w:rPr>
          <w:rFonts w:ascii="Times New Roman" w:hAnsi="Times New Roman" w:cs="Times New Roman"/>
          <w:sz w:val="24"/>
          <w:szCs w:val="24"/>
        </w:rPr>
        <w:t xml:space="preserve">il numero massimo di Operatori economici che saranno invitati è stabilito in un numero di </w:t>
      </w:r>
      <w:r w:rsidR="003D7B89">
        <w:rPr>
          <w:rFonts w:ascii="Times New Roman" w:hAnsi="Times New Roman" w:cs="Times New Roman"/>
          <w:sz w:val="24"/>
          <w:szCs w:val="24"/>
        </w:rPr>
        <w:t>2</w:t>
      </w:r>
      <w:r w:rsidRPr="00395231">
        <w:rPr>
          <w:rFonts w:ascii="Times New Roman" w:hAnsi="Times New Roman" w:cs="Times New Roman"/>
          <w:sz w:val="24"/>
          <w:szCs w:val="24"/>
        </w:rPr>
        <w:t>5 (</w:t>
      </w:r>
      <w:r w:rsidR="003D7B89">
        <w:rPr>
          <w:rFonts w:ascii="Times New Roman" w:hAnsi="Times New Roman" w:cs="Times New Roman"/>
          <w:sz w:val="24"/>
          <w:szCs w:val="24"/>
        </w:rPr>
        <w:t>venti</w:t>
      </w:r>
      <w:r w:rsidRPr="00395231">
        <w:rPr>
          <w:rFonts w:ascii="Times New Roman" w:hAnsi="Times New Roman" w:cs="Times New Roman"/>
          <w:sz w:val="24"/>
          <w:szCs w:val="24"/>
        </w:rPr>
        <w:t xml:space="preserve">cinque). Pertanto, ove risulti idoneo a partecipare alla procedura negoziata un numero di Operatori economici superiore a quello su indicato, si procederà mediante sorteggio, di cui si renderà tempestivamente noto, con pubblicazione sul sito istituzionale, la </w:t>
      </w:r>
      <w:r>
        <w:rPr>
          <w:rFonts w:ascii="Times New Roman" w:hAnsi="Times New Roman" w:cs="Times New Roman"/>
          <w:sz w:val="24"/>
          <w:szCs w:val="24"/>
        </w:rPr>
        <w:t>data e il luogo di espletamento;</w:t>
      </w:r>
    </w:p>
    <w:p w:rsidR="00FD4243" w:rsidRDefault="00DF5F52" w:rsidP="00F768D0">
      <w:pPr>
        <w:numPr>
          <w:ilvl w:val="0"/>
          <w:numId w:val="9"/>
        </w:numPr>
        <w:tabs>
          <w:tab w:val="left" w:pos="0"/>
          <w:tab w:val="left" w:pos="284"/>
        </w:tabs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0B7E">
        <w:rPr>
          <w:rFonts w:ascii="Times New Roman" w:hAnsi="Times New Roman" w:cs="Times New Roman"/>
          <w:sz w:val="24"/>
          <w:szCs w:val="24"/>
        </w:rPr>
        <w:t xml:space="preserve">ai sensi dell’art. 40 del </w:t>
      </w:r>
      <w:r w:rsidR="00F768D0" w:rsidRPr="00730B7E">
        <w:rPr>
          <w:rFonts w:ascii="Times New Roman" w:hAnsi="Times New Roman" w:cs="Times New Roman"/>
          <w:sz w:val="24"/>
          <w:szCs w:val="24"/>
        </w:rPr>
        <w:t>D.Lgs. n. 50/2016</w:t>
      </w:r>
      <w:r w:rsidR="00730B7E">
        <w:rPr>
          <w:rFonts w:ascii="Times New Roman" w:hAnsi="Times New Roman" w:cs="Times New Roman"/>
          <w:sz w:val="24"/>
          <w:szCs w:val="24"/>
        </w:rPr>
        <w:t xml:space="preserve"> s.m.i.</w:t>
      </w:r>
      <w:r w:rsidR="00F768D0" w:rsidRPr="00730B7E">
        <w:rPr>
          <w:rFonts w:ascii="Times New Roman" w:hAnsi="Times New Roman" w:cs="Times New Roman"/>
          <w:sz w:val="24"/>
          <w:szCs w:val="24"/>
        </w:rPr>
        <w:t xml:space="preserve">, </w:t>
      </w:r>
      <w:r w:rsidRPr="00730B7E">
        <w:rPr>
          <w:rFonts w:ascii="Times New Roman" w:hAnsi="Times New Roman" w:cs="Times New Roman"/>
          <w:sz w:val="24"/>
          <w:szCs w:val="24"/>
        </w:rPr>
        <w:t xml:space="preserve">di autorizzare </w:t>
      </w:r>
      <w:r w:rsidR="00F768D0" w:rsidRPr="00730B7E">
        <w:rPr>
          <w:rFonts w:ascii="Times New Roman" w:hAnsi="Times New Roman" w:cs="Times New Roman"/>
          <w:sz w:val="24"/>
          <w:szCs w:val="24"/>
        </w:rPr>
        <w:t xml:space="preserve">esplicitamente </w:t>
      </w:r>
      <w:r w:rsidRPr="00730B7E">
        <w:rPr>
          <w:rFonts w:ascii="Times New Roman" w:hAnsi="Times New Roman" w:cs="Times New Roman"/>
          <w:sz w:val="24"/>
          <w:szCs w:val="24"/>
        </w:rPr>
        <w:t xml:space="preserve">l’uso della PEC </w:t>
      </w:r>
      <w:r w:rsidR="00807433" w:rsidRPr="00730B7E">
        <w:rPr>
          <w:rFonts w:ascii="Times New Roman" w:hAnsi="Times New Roman" w:cs="Times New Roman"/>
          <w:sz w:val="24"/>
          <w:szCs w:val="24"/>
        </w:rPr>
        <w:t>di cui sopra</w:t>
      </w:r>
      <w:r w:rsidR="00F768D0" w:rsidRPr="00730B7E">
        <w:rPr>
          <w:rFonts w:ascii="Times New Roman" w:hAnsi="Times New Roman" w:cs="Times New Roman"/>
          <w:sz w:val="24"/>
          <w:szCs w:val="24"/>
        </w:rPr>
        <w:t xml:space="preserve">, </w:t>
      </w:r>
      <w:r w:rsidR="00807433" w:rsidRPr="00730B7E">
        <w:rPr>
          <w:rFonts w:ascii="Times New Roman" w:hAnsi="Times New Roman" w:cs="Times New Roman"/>
          <w:sz w:val="24"/>
          <w:szCs w:val="24"/>
        </w:rPr>
        <w:t>per tutte l</w:t>
      </w:r>
      <w:r w:rsidRPr="00730B7E">
        <w:rPr>
          <w:rFonts w:ascii="Times New Roman" w:hAnsi="Times New Roman" w:cs="Times New Roman"/>
          <w:sz w:val="24"/>
          <w:szCs w:val="24"/>
        </w:rPr>
        <w:t xml:space="preserve">e comunicazioni </w:t>
      </w:r>
      <w:r w:rsidR="00F768D0" w:rsidRPr="00730B7E">
        <w:rPr>
          <w:rFonts w:ascii="Times New Roman" w:hAnsi="Times New Roman" w:cs="Times New Roman"/>
          <w:sz w:val="24"/>
          <w:szCs w:val="24"/>
        </w:rPr>
        <w:t>necessarie</w:t>
      </w:r>
      <w:r w:rsidR="00FD4243" w:rsidRPr="00730B7E">
        <w:rPr>
          <w:rFonts w:ascii="Times New Roman" w:hAnsi="Times New Roman" w:cs="Times New Roman"/>
          <w:sz w:val="24"/>
          <w:szCs w:val="24"/>
        </w:rPr>
        <w:t>;</w:t>
      </w:r>
    </w:p>
    <w:p w:rsidR="00730B7E" w:rsidRDefault="00FD4243" w:rsidP="00F768D0">
      <w:pPr>
        <w:numPr>
          <w:ilvl w:val="0"/>
          <w:numId w:val="9"/>
        </w:numPr>
        <w:tabs>
          <w:tab w:val="left" w:pos="0"/>
          <w:tab w:val="left" w:pos="284"/>
        </w:tabs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acconsentire al trattamento dei propri dati personali, nei termini descritti nel presente Avviso</w:t>
      </w:r>
      <w:r w:rsidR="00730B7E">
        <w:rPr>
          <w:rFonts w:ascii="Times New Roman" w:hAnsi="Times New Roman" w:cs="Times New Roman"/>
          <w:sz w:val="24"/>
          <w:szCs w:val="24"/>
        </w:rPr>
        <w:t>;</w:t>
      </w:r>
    </w:p>
    <w:p w:rsidR="00247CCF" w:rsidRDefault="00730B7E" w:rsidP="00F768D0">
      <w:pPr>
        <w:numPr>
          <w:ilvl w:val="0"/>
          <w:numId w:val="9"/>
        </w:numPr>
        <w:tabs>
          <w:tab w:val="left" w:pos="0"/>
          <w:tab w:val="left" w:pos="284"/>
        </w:tabs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eventuali successive variazioni a quanto fin qui dichiarato, saranno immediatamente e formalmente comunicate al Politecnico</w:t>
      </w:r>
      <w:r w:rsidR="00F768D0">
        <w:rPr>
          <w:rFonts w:ascii="Times New Roman" w:hAnsi="Times New Roman" w:cs="Times New Roman"/>
          <w:sz w:val="24"/>
          <w:szCs w:val="24"/>
        </w:rPr>
        <w:t>.</w:t>
      </w:r>
    </w:p>
    <w:p w:rsidR="00F768D0" w:rsidRDefault="00F768D0" w:rsidP="00F768D0">
      <w:pPr>
        <w:tabs>
          <w:tab w:val="left" w:pos="0"/>
          <w:tab w:val="left" w:pos="284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F768D0" w:rsidRPr="00F768D0" w:rsidRDefault="00F768D0" w:rsidP="00F768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68D0">
        <w:rPr>
          <w:rFonts w:ascii="Times New Roman" w:hAnsi="Times New Roman" w:cs="Times New Roman"/>
          <w:bCs/>
          <w:sz w:val="24"/>
          <w:szCs w:val="24"/>
        </w:rPr>
        <w:t>_________________, li _________________</w:t>
      </w:r>
    </w:p>
    <w:p w:rsidR="00F768D0" w:rsidRDefault="00F768D0" w:rsidP="00F768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59B5" w:rsidRPr="00F768D0" w:rsidRDefault="00E859B5" w:rsidP="00F768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68D0" w:rsidRPr="00F768D0" w:rsidRDefault="00F768D0" w:rsidP="00F768D0">
      <w:pPr>
        <w:autoSpaceDE w:val="0"/>
        <w:autoSpaceDN w:val="0"/>
        <w:adjustRightInd w:val="0"/>
        <w:ind w:left="495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768D0">
        <w:rPr>
          <w:rFonts w:ascii="Times New Roman" w:hAnsi="Times New Roman" w:cs="Times New Roman"/>
          <w:bCs/>
          <w:sz w:val="24"/>
          <w:szCs w:val="24"/>
        </w:rPr>
        <w:t xml:space="preserve">   __________________________________</w:t>
      </w:r>
    </w:p>
    <w:p w:rsidR="00807433" w:rsidRPr="008C4B8C" w:rsidRDefault="00F768D0" w:rsidP="00F768D0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F768D0">
        <w:rPr>
          <w:rFonts w:ascii="Times New Roman" w:hAnsi="Times New Roman" w:cs="Times New Roman"/>
          <w:bCs/>
          <w:sz w:val="24"/>
          <w:szCs w:val="24"/>
        </w:rPr>
        <w:t>(timbro dell’Impresa e firma del dichiarante)</w:t>
      </w:r>
    </w:p>
    <w:sectPr w:rsidR="00807433" w:rsidRPr="008C4B8C" w:rsidSect="008C4B8C">
      <w:headerReference w:type="default" r:id="rId9"/>
      <w:footerReference w:type="default" r:id="rId10"/>
      <w:pgSz w:w="11906" w:h="16838"/>
      <w:pgMar w:top="1417" w:right="1134" w:bottom="1134" w:left="1134" w:header="5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679" w:rsidRDefault="00F33679">
      <w:r>
        <w:separator/>
      </w:r>
    </w:p>
  </w:endnote>
  <w:endnote w:type="continuationSeparator" w:id="0">
    <w:p w:rsidR="00F33679" w:rsidRDefault="00F3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Grassetto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DFD" w:rsidRPr="00E55DFD" w:rsidRDefault="00E55DFD">
    <w:pPr>
      <w:pStyle w:val="Pidipagina"/>
      <w:jc w:val="right"/>
      <w:rPr>
        <w:rFonts w:ascii="Times New Roman" w:hAnsi="Times New Roman" w:cs="Times New Roman"/>
        <w:sz w:val="24"/>
        <w:szCs w:val="24"/>
      </w:rPr>
    </w:pPr>
    <w:r w:rsidRPr="00E55DFD">
      <w:rPr>
        <w:rFonts w:ascii="Times New Roman" w:hAnsi="Times New Roman" w:cs="Times New Roman"/>
        <w:sz w:val="24"/>
        <w:szCs w:val="24"/>
      </w:rPr>
      <w:fldChar w:fldCharType="begin"/>
    </w:r>
    <w:r w:rsidRPr="00E55DFD">
      <w:rPr>
        <w:rFonts w:ascii="Times New Roman" w:hAnsi="Times New Roman" w:cs="Times New Roman"/>
        <w:sz w:val="24"/>
        <w:szCs w:val="24"/>
      </w:rPr>
      <w:instrText>PAGE   \* MERGEFORMAT</w:instrText>
    </w:r>
    <w:r w:rsidRPr="00E55DFD">
      <w:rPr>
        <w:rFonts w:ascii="Times New Roman" w:hAnsi="Times New Roman" w:cs="Times New Roman"/>
        <w:sz w:val="24"/>
        <w:szCs w:val="24"/>
      </w:rPr>
      <w:fldChar w:fldCharType="separate"/>
    </w:r>
    <w:r w:rsidR="0005315C">
      <w:rPr>
        <w:rFonts w:ascii="Times New Roman" w:hAnsi="Times New Roman" w:cs="Times New Roman"/>
        <w:noProof/>
        <w:sz w:val="24"/>
        <w:szCs w:val="24"/>
      </w:rPr>
      <w:t>1</w:t>
    </w:r>
    <w:r w:rsidRPr="00E55DFD">
      <w:rPr>
        <w:rFonts w:ascii="Times New Roman" w:hAnsi="Times New Roman" w:cs="Times New Roman"/>
        <w:sz w:val="24"/>
        <w:szCs w:val="24"/>
      </w:rPr>
      <w:fldChar w:fldCharType="end"/>
    </w:r>
  </w:p>
  <w:p w:rsidR="005A4374" w:rsidRPr="00E55DFD" w:rsidRDefault="005A4374" w:rsidP="00E55DFD">
    <w:pPr>
      <w:pStyle w:val="Pidipagina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679" w:rsidRDefault="00F33679">
      <w:r>
        <w:separator/>
      </w:r>
    </w:p>
  </w:footnote>
  <w:footnote w:type="continuationSeparator" w:id="0">
    <w:p w:rsidR="00F33679" w:rsidRDefault="00F33679">
      <w:r>
        <w:continuationSeparator/>
      </w:r>
    </w:p>
  </w:footnote>
  <w:footnote w:id="1">
    <w:p w:rsidR="00F768D0" w:rsidRPr="00B854FC" w:rsidRDefault="00F768D0" w:rsidP="00D35796">
      <w:pPr>
        <w:pStyle w:val="Pidipagina"/>
        <w:jc w:val="both"/>
        <w:rPr>
          <w:b/>
        </w:rPr>
      </w:pPr>
      <w:r w:rsidRPr="00B854FC">
        <w:rPr>
          <w:rStyle w:val="Rimandonotaapidipagina"/>
          <w:rFonts w:ascii="Times New Roman" w:hAnsi="Times New Roman" w:cs="Times New Roman"/>
          <w:b/>
        </w:rPr>
        <w:footnoteRef/>
      </w:r>
      <w:r w:rsidRPr="00B854FC">
        <w:rPr>
          <w:rFonts w:ascii="Times New Roman" w:hAnsi="Times New Roman" w:cs="Times New Roman"/>
          <w:b/>
        </w:rPr>
        <w:t xml:space="preserve"> </w:t>
      </w:r>
      <w:r w:rsidRPr="00B854FC">
        <w:rPr>
          <w:rFonts w:ascii="Times New Roman" w:hAnsi="Times New Roman" w:cs="Times New Roman"/>
          <w:b/>
          <w:bCs/>
        </w:rPr>
        <w:t xml:space="preserve">N.B. </w:t>
      </w:r>
      <w:r w:rsidRPr="00B854FC">
        <w:rPr>
          <w:rFonts w:ascii="Times New Roman" w:hAnsi="Times New Roman" w:cs="Times New Roman"/>
          <w:b/>
          <w:bCs/>
        </w:rPr>
        <w:tab/>
        <w:t>La presente dichiarazione deve essere corredata da fotocopia non autenticata, di documento valido di identità del sottoscrittore, ai sensi dell’art. 38</w:t>
      </w:r>
      <w:r w:rsidR="00E17AEE">
        <w:rPr>
          <w:rFonts w:ascii="Times New Roman" w:hAnsi="Times New Roman" w:cs="Times New Roman"/>
          <w:b/>
          <w:bCs/>
        </w:rPr>
        <w:t>,</w:t>
      </w:r>
      <w:r w:rsidRPr="00B854FC">
        <w:rPr>
          <w:rFonts w:ascii="Times New Roman" w:hAnsi="Times New Roman" w:cs="Times New Roman"/>
          <w:b/>
          <w:bCs/>
        </w:rPr>
        <w:t xml:space="preserve"> D.P.R. n. 445/2000. Qualora</w:t>
      </w:r>
      <w:r w:rsidRPr="00B854FC">
        <w:rPr>
          <w:rFonts w:ascii="Times New Roman" w:hAnsi="Times New Roman" w:cs="Times New Roman"/>
          <w:b/>
        </w:rPr>
        <w:t xml:space="preserve"> diverso dal legale rappresentante dell’</w:t>
      </w:r>
      <w:r w:rsidR="00B854FC">
        <w:rPr>
          <w:rFonts w:ascii="Times New Roman" w:hAnsi="Times New Roman" w:cs="Times New Roman"/>
          <w:b/>
        </w:rPr>
        <w:t>o</w:t>
      </w:r>
      <w:r w:rsidRPr="00B854FC">
        <w:rPr>
          <w:rFonts w:ascii="Times New Roman" w:hAnsi="Times New Roman" w:cs="Times New Roman"/>
          <w:b/>
        </w:rPr>
        <w:t>peratore economico, allegare altresì originale o copia conforme all’originale dell’atto che attesta i poteri di firma e di impegno economico del firmatario.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4FC" w:rsidRPr="001831CF" w:rsidRDefault="001831CF" w:rsidP="001831CF">
    <w:pPr>
      <w:pStyle w:val="Intestazione"/>
    </w:pPr>
    <w:r w:rsidRPr="00886E95">
      <w:rPr>
        <w:rFonts w:ascii="Times New Roman Grassetto" w:hAnsi="Times New Roman Grassetto"/>
        <w:b/>
        <w:smallCaps/>
        <w:sz w:val="22"/>
      </w:rPr>
      <w:t>Procedura negoziata ai</w:t>
    </w:r>
    <w:r w:rsidRPr="00886E95">
      <w:rPr>
        <w:rFonts w:ascii="Times New Roman Grassetto" w:hAnsi="Times New Roman Grassetto"/>
        <w:b/>
        <w:bCs/>
        <w:iCs/>
        <w:smallCaps/>
        <w:sz w:val="22"/>
      </w:rPr>
      <w:t xml:space="preserve"> sensi dell’art. 36, co. 2, lett. c), d.lgs. n. 50/2016, per </w:t>
    </w:r>
    <w:r w:rsidRPr="00886E95">
      <w:rPr>
        <w:rFonts w:ascii="Times New Roman Grassetto" w:hAnsi="Times New Roman Grassetto"/>
        <w:b/>
        <w:smallCaps/>
        <w:spacing w:val="-2"/>
        <w:sz w:val="22"/>
      </w:rPr>
      <w:t>i lavori di “</w:t>
    </w:r>
    <w:r w:rsidRPr="00886E95">
      <w:rPr>
        <w:rFonts w:ascii="Times New Roman Grassetto" w:hAnsi="Times New Roman Grassetto"/>
        <w:b/>
        <w:i/>
        <w:smallCaps/>
        <w:spacing w:val="-2"/>
        <w:sz w:val="22"/>
      </w:rPr>
      <w:t>Ristrutturazione del piano interrato e piano terra della sezione denominata «corpo biblioteca», nonché del piano terzo della sezione denominata «corpo a zeta»</w:t>
    </w:r>
    <w:r w:rsidRPr="00886E95">
      <w:rPr>
        <w:rFonts w:ascii="Times New Roman Grassetto" w:hAnsi="Times New Roman Grassetto"/>
        <w:b/>
        <w:smallCaps/>
        <w:spacing w:val="-2"/>
        <w:sz w:val="22"/>
      </w:rPr>
      <w:t>”. Progetto Poli-library</w:t>
    </w:r>
    <w:r>
      <w:rPr>
        <w:rFonts w:ascii="Times New Roman Grassetto" w:hAnsi="Times New Roman Grassetto"/>
        <w:b/>
        <w:smallCaps/>
        <w:spacing w:val="-2"/>
        <w:sz w:val="2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706B"/>
    <w:multiLevelType w:val="multilevel"/>
    <w:tmpl w:val="34F40534"/>
    <w:lvl w:ilvl="0">
      <w:start w:val="1"/>
      <w:numFmt w:val="decimal"/>
      <w:lvlText w:val="%1)"/>
      <w:lvlJc w:val="left"/>
      <w:pPr>
        <w:ind w:left="743" w:hanging="360"/>
      </w:pPr>
    </w:lvl>
    <w:lvl w:ilvl="1">
      <w:start w:val="1"/>
      <w:numFmt w:val="lowerLetter"/>
      <w:lvlText w:val="%2."/>
      <w:lvlJc w:val="left"/>
      <w:pPr>
        <w:ind w:left="1463" w:hanging="360"/>
      </w:pPr>
    </w:lvl>
    <w:lvl w:ilvl="2">
      <w:start w:val="1"/>
      <w:numFmt w:val="lowerRoman"/>
      <w:lvlText w:val="%3."/>
      <w:lvlJc w:val="right"/>
      <w:pPr>
        <w:ind w:left="2183" w:hanging="180"/>
      </w:pPr>
    </w:lvl>
    <w:lvl w:ilvl="3">
      <w:start w:val="1"/>
      <w:numFmt w:val="decimal"/>
      <w:lvlText w:val="%4."/>
      <w:lvlJc w:val="left"/>
      <w:pPr>
        <w:ind w:left="2903" w:hanging="360"/>
      </w:pPr>
    </w:lvl>
    <w:lvl w:ilvl="4">
      <w:start w:val="1"/>
      <w:numFmt w:val="lowerLetter"/>
      <w:lvlText w:val="%5."/>
      <w:lvlJc w:val="left"/>
      <w:pPr>
        <w:ind w:left="3623" w:hanging="360"/>
      </w:pPr>
    </w:lvl>
    <w:lvl w:ilvl="5">
      <w:start w:val="1"/>
      <w:numFmt w:val="lowerRoman"/>
      <w:lvlText w:val="%6."/>
      <w:lvlJc w:val="right"/>
      <w:pPr>
        <w:ind w:left="4343" w:hanging="180"/>
      </w:pPr>
    </w:lvl>
    <w:lvl w:ilvl="6">
      <w:start w:val="1"/>
      <w:numFmt w:val="decimal"/>
      <w:lvlText w:val="%7."/>
      <w:lvlJc w:val="left"/>
      <w:pPr>
        <w:ind w:left="5063" w:hanging="360"/>
      </w:pPr>
    </w:lvl>
    <w:lvl w:ilvl="7">
      <w:start w:val="1"/>
      <w:numFmt w:val="lowerLetter"/>
      <w:lvlText w:val="%8."/>
      <w:lvlJc w:val="left"/>
      <w:pPr>
        <w:ind w:left="5783" w:hanging="360"/>
      </w:pPr>
    </w:lvl>
    <w:lvl w:ilvl="8">
      <w:start w:val="1"/>
      <w:numFmt w:val="lowerRoman"/>
      <w:lvlText w:val="%9."/>
      <w:lvlJc w:val="right"/>
      <w:pPr>
        <w:ind w:left="6503" w:hanging="180"/>
      </w:pPr>
    </w:lvl>
  </w:abstractNum>
  <w:abstractNum w:abstractNumId="1" w15:restartNumberingAfterBreak="0">
    <w:nsid w:val="17850437"/>
    <w:multiLevelType w:val="hybridMultilevel"/>
    <w:tmpl w:val="D220CD20"/>
    <w:lvl w:ilvl="0" w:tplc="3236A710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9A4E03"/>
    <w:multiLevelType w:val="hybridMultilevel"/>
    <w:tmpl w:val="9446C12A"/>
    <w:lvl w:ilvl="0" w:tplc="FBDE1D16">
      <w:start w:val="4"/>
      <w:numFmt w:val="bullet"/>
      <w:lvlText w:val="-"/>
      <w:lvlJc w:val="left"/>
      <w:pPr>
        <w:tabs>
          <w:tab w:val="num" w:pos="454"/>
        </w:tabs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2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C646334"/>
    <w:multiLevelType w:val="hybridMultilevel"/>
    <w:tmpl w:val="28D4C11E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1D532703"/>
    <w:multiLevelType w:val="hybridMultilevel"/>
    <w:tmpl w:val="5AB0685A"/>
    <w:lvl w:ilvl="0" w:tplc="F36C1F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69216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712C7"/>
    <w:multiLevelType w:val="hybridMultilevel"/>
    <w:tmpl w:val="22CE92F2"/>
    <w:lvl w:ilvl="0" w:tplc="3FD42E7A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E8724BA"/>
    <w:multiLevelType w:val="hybridMultilevel"/>
    <w:tmpl w:val="3E9448B8"/>
    <w:lvl w:ilvl="0" w:tplc="75A24A2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F5736"/>
    <w:multiLevelType w:val="hybridMultilevel"/>
    <w:tmpl w:val="E7C29DF4"/>
    <w:lvl w:ilvl="0" w:tplc="F36C1F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236A710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B2B3C"/>
    <w:multiLevelType w:val="hybridMultilevel"/>
    <w:tmpl w:val="3A60E362"/>
    <w:lvl w:ilvl="0" w:tplc="75A24A22">
      <w:start w:val="4"/>
      <w:numFmt w:val="bullet"/>
      <w:lvlText w:val="-"/>
      <w:lvlJc w:val="left"/>
      <w:pPr>
        <w:ind w:left="776" w:hanging="360"/>
      </w:pPr>
      <w:rPr>
        <w:rFonts w:ascii="Times New Roman" w:eastAsia="Times New Roman" w:hAnsi="Times New Roman" w:cs="Times New Roman" w:hint="default"/>
        <w:i/>
      </w:rPr>
    </w:lvl>
    <w:lvl w:ilvl="1" w:tplc="3236A710">
      <w:start w:val="1"/>
      <w:numFmt w:val="bullet"/>
      <w:lvlText w:val="•"/>
      <w:lvlJc w:val="left"/>
      <w:pPr>
        <w:ind w:left="149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3C1E1BA1"/>
    <w:multiLevelType w:val="hybridMultilevel"/>
    <w:tmpl w:val="4AFC16EA"/>
    <w:lvl w:ilvl="0" w:tplc="2F7AE33E">
      <w:start w:val="4"/>
      <w:numFmt w:val="bullet"/>
      <w:lvlText w:val="-"/>
      <w:lvlJc w:val="left"/>
      <w:pPr>
        <w:tabs>
          <w:tab w:val="num" w:pos="454"/>
        </w:tabs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 w:tplc="3236A710">
      <w:start w:val="1"/>
      <w:numFmt w:val="bullet"/>
      <w:lvlText w:val="•"/>
      <w:lvlJc w:val="left"/>
      <w:pPr>
        <w:tabs>
          <w:tab w:val="num" w:pos="284"/>
        </w:tabs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hint="default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00C0339"/>
    <w:multiLevelType w:val="hybridMultilevel"/>
    <w:tmpl w:val="605286D2"/>
    <w:lvl w:ilvl="0" w:tplc="C554DD90">
      <w:start w:val="1"/>
      <w:numFmt w:val="bullet"/>
      <w:lvlText w:val=""/>
      <w:lvlJc w:val="left"/>
      <w:pPr>
        <w:ind w:left="644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15F44FC"/>
    <w:multiLevelType w:val="hybridMultilevel"/>
    <w:tmpl w:val="04FEFFFC"/>
    <w:lvl w:ilvl="0" w:tplc="2F7AE33E">
      <w:start w:val="4"/>
      <w:numFmt w:val="bullet"/>
      <w:lvlText w:val="-"/>
      <w:lvlJc w:val="left"/>
      <w:pPr>
        <w:tabs>
          <w:tab w:val="num" w:pos="454"/>
        </w:tabs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2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3F554E0"/>
    <w:multiLevelType w:val="hybridMultilevel"/>
    <w:tmpl w:val="54DCD63C"/>
    <w:lvl w:ilvl="0" w:tplc="ECB4725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90378"/>
    <w:multiLevelType w:val="hybridMultilevel"/>
    <w:tmpl w:val="09CE6B5A"/>
    <w:lvl w:ilvl="0" w:tplc="05B0A4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C710B"/>
    <w:multiLevelType w:val="hybridMultilevel"/>
    <w:tmpl w:val="11B6F6BE"/>
    <w:lvl w:ilvl="0" w:tplc="75A24A2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6"/>
  </w:num>
  <w:num w:numId="11">
    <w:abstractNumId w:val="2"/>
  </w:num>
  <w:num w:numId="12">
    <w:abstractNumId w:val="9"/>
  </w:num>
  <w:num w:numId="13">
    <w:abstractNumId w:val="11"/>
  </w:num>
  <w:num w:numId="14">
    <w:abstractNumId w:val="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33"/>
    <w:rsid w:val="00024ACF"/>
    <w:rsid w:val="0002750D"/>
    <w:rsid w:val="0004365A"/>
    <w:rsid w:val="00051257"/>
    <w:rsid w:val="0005315C"/>
    <w:rsid w:val="000A0565"/>
    <w:rsid w:val="000B2FF3"/>
    <w:rsid w:val="000E0E19"/>
    <w:rsid w:val="00124FF1"/>
    <w:rsid w:val="00134552"/>
    <w:rsid w:val="00145702"/>
    <w:rsid w:val="00151DC5"/>
    <w:rsid w:val="00163731"/>
    <w:rsid w:val="00177FDC"/>
    <w:rsid w:val="001831CF"/>
    <w:rsid w:val="00185AB7"/>
    <w:rsid w:val="00187CE2"/>
    <w:rsid w:val="00194629"/>
    <w:rsid w:val="001F6F5D"/>
    <w:rsid w:val="002003CA"/>
    <w:rsid w:val="00247CCF"/>
    <w:rsid w:val="00294737"/>
    <w:rsid w:val="002A2511"/>
    <w:rsid w:val="002D6A2C"/>
    <w:rsid w:val="002D752A"/>
    <w:rsid w:val="002E27C4"/>
    <w:rsid w:val="003131F7"/>
    <w:rsid w:val="0032553B"/>
    <w:rsid w:val="00377856"/>
    <w:rsid w:val="00390A4A"/>
    <w:rsid w:val="00395231"/>
    <w:rsid w:val="003A1920"/>
    <w:rsid w:val="003C5B86"/>
    <w:rsid w:val="003D7B89"/>
    <w:rsid w:val="004136B4"/>
    <w:rsid w:val="00446044"/>
    <w:rsid w:val="00452352"/>
    <w:rsid w:val="00454E13"/>
    <w:rsid w:val="004805D1"/>
    <w:rsid w:val="00492AB9"/>
    <w:rsid w:val="004E4DC2"/>
    <w:rsid w:val="00525D24"/>
    <w:rsid w:val="005556DF"/>
    <w:rsid w:val="0056782D"/>
    <w:rsid w:val="0058402D"/>
    <w:rsid w:val="005A4374"/>
    <w:rsid w:val="005B386D"/>
    <w:rsid w:val="005B46E3"/>
    <w:rsid w:val="005D3534"/>
    <w:rsid w:val="005D4020"/>
    <w:rsid w:val="005E24C5"/>
    <w:rsid w:val="00606BCF"/>
    <w:rsid w:val="00610FBD"/>
    <w:rsid w:val="00655E01"/>
    <w:rsid w:val="00664EBF"/>
    <w:rsid w:val="006807FD"/>
    <w:rsid w:val="006949C0"/>
    <w:rsid w:val="006A1830"/>
    <w:rsid w:val="006B1F45"/>
    <w:rsid w:val="006B5A6D"/>
    <w:rsid w:val="006E5862"/>
    <w:rsid w:val="006F1D11"/>
    <w:rsid w:val="006F20F5"/>
    <w:rsid w:val="00713407"/>
    <w:rsid w:val="00730B7E"/>
    <w:rsid w:val="007454D0"/>
    <w:rsid w:val="00771DEE"/>
    <w:rsid w:val="0078714F"/>
    <w:rsid w:val="0079328E"/>
    <w:rsid w:val="007C27CA"/>
    <w:rsid w:val="00807433"/>
    <w:rsid w:val="00816174"/>
    <w:rsid w:val="008555D0"/>
    <w:rsid w:val="00874A94"/>
    <w:rsid w:val="008A5AEE"/>
    <w:rsid w:val="008A7B0C"/>
    <w:rsid w:val="008B189B"/>
    <w:rsid w:val="008B2D03"/>
    <w:rsid w:val="008C0205"/>
    <w:rsid w:val="008C4B8C"/>
    <w:rsid w:val="008D42FC"/>
    <w:rsid w:val="008E39E5"/>
    <w:rsid w:val="008F44E2"/>
    <w:rsid w:val="008F45C1"/>
    <w:rsid w:val="008F77A1"/>
    <w:rsid w:val="00902261"/>
    <w:rsid w:val="009276F8"/>
    <w:rsid w:val="00927879"/>
    <w:rsid w:val="00943A4E"/>
    <w:rsid w:val="00953A9B"/>
    <w:rsid w:val="00987BFD"/>
    <w:rsid w:val="00993AAB"/>
    <w:rsid w:val="009C33DA"/>
    <w:rsid w:val="009F09B8"/>
    <w:rsid w:val="00A476F1"/>
    <w:rsid w:val="00A61EC2"/>
    <w:rsid w:val="00A726DA"/>
    <w:rsid w:val="00AC392A"/>
    <w:rsid w:val="00AD1664"/>
    <w:rsid w:val="00B1303A"/>
    <w:rsid w:val="00B347D2"/>
    <w:rsid w:val="00B34930"/>
    <w:rsid w:val="00B46157"/>
    <w:rsid w:val="00B55566"/>
    <w:rsid w:val="00B8427E"/>
    <w:rsid w:val="00B854FC"/>
    <w:rsid w:val="00BC4A11"/>
    <w:rsid w:val="00BE5CBA"/>
    <w:rsid w:val="00BF549F"/>
    <w:rsid w:val="00C02519"/>
    <w:rsid w:val="00C23D2D"/>
    <w:rsid w:val="00C24A28"/>
    <w:rsid w:val="00C318E8"/>
    <w:rsid w:val="00C42772"/>
    <w:rsid w:val="00C53B34"/>
    <w:rsid w:val="00C56064"/>
    <w:rsid w:val="00C704EA"/>
    <w:rsid w:val="00C71C07"/>
    <w:rsid w:val="00C91FA0"/>
    <w:rsid w:val="00CB18BF"/>
    <w:rsid w:val="00CB5A30"/>
    <w:rsid w:val="00CB7C64"/>
    <w:rsid w:val="00CD2660"/>
    <w:rsid w:val="00CF2F88"/>
    <w:rsid w:val="00CF350D"/>
    <w:rsid w:val="00D12896"/>
    <w:rsid w:val="00D35796"/>
    <w:rsid w:val="00D54A2D"/>
    <w:rsid w:val="00D63010"/>
    <w:rsid w:val="00DA5AF2"/>
    <w:rsid w:val="00DB1576"/>
    <w:rsid w:val="00DB78F4"/>
    <w:rsid w:val="00DC2788"/>
    <w:rsid w:val="00DD05D9"/>
    <w:rsid w:val="00DF5B7C"/>
    <w:rsid w:val="00DF5F52"/>
    <w:rsid w:val="00DF6C9C"/>
    <w:rsid w:val="00E04954"/>
    <w:rsid w:val="00E17AEE"/>
    <w:rsid w:val="00E24844"/>
    <w:rsid w:val="00E3395F"/>
    <w:rsid w:val="00E533CA"/>
    <w:rsid w:val="00E55DFD"/>
    <w:rsid w:val="00E60B5A"/>
    <w:rsid w:val="00E70718"/>
    <w:rsid w:val="00E859B5"/>
    <w:rsid w:val="00EB41A7"/>
    <w:rsid w:val="00EB464F"/>
    <w:rsid w:val="00EB53E1"/>
    <w:rsid w:val="00EC0153"/>
    <w:rsid w:val="00EC0D87"/>
    <w:rsid w:val="00EC6D56"/>
    <w:rsid w:val="00EC7BCD"/>
    <w:rsid w:val="00EE6A9F"/>
    <w:rsid w:val="00EF163C"/>
    <w:rsid w:val="00EF63CD"/>
    <w:rsid w:val="00F03FED"/>
    <w:rsid w:val="00F23564"/>
    <w:rsid w:val="00F33679"/>
    <w:rsid w:val="00F55135"/>
    <w:rsid w:val="00F60DF7"/>
    <w:rsid w:val="00F768D0"/>
    <w:rsid w:val="00F8441E"/>
    <w:rsid w:val="00F94B92"/>
    <w:rsid w:val="00FB21FC"/>
    <w:rsid w:val="00FB7FCB"/>
    <w:rsid w:val="00FC26B8"/>
    <w:rsid w:val="00FC30BB"/>
    <w:rsid w:val="00FD4243"/>
    <w:rsid w:val="00FF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1B6AD-15BB-4373-A50E-7C54C75C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7433"/>
    <w:rPr>
      <w:rFonts w:ascii="Century Gothic" w:hAnsi="Century Gothic" w:cs="Century Gothic"/>
    </w:rPr>
  </w:style>
  <w:style w:type="paragraph" w:styleId="Titolo1">
    <w:name w:val="heading 1"/>
    <w:basedOn w:val="Normale"/>
    <w:next w:val="Normale"/>
    <w:link w:val="Titolo1Carattere"/>
    <w:qFormat/>
    <w:rsid w:val="00807433"/>
    <w:pPr>
      <w:keepNext/>
      <w:tabs>
        <w:tab w:val="left" w:pos="5400"/>
      </w:tabs>
      <w:outlineLvl w:val="0"/>
    </w:pPr>
    <w:rPr>
      <w:rFonts w:ascii="Arial" w:hAnsi="Arial" w:cs="Arial"/>
      <w:b/>
      <w:bCs/>
      <w:sz w:val="32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31CF"/>
    <w:pPr>
      <w:keepNext/>
      <w:keepLines/>
      <w:spacing w:before="40" w:line="255" w:lineRule="auto"/>
      <w:ind w:left="10" w:right="81" w:hanging="10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0743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07433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807433"/>
    <w:rPr>
      <w:rFonts w:cs="Times New Roman"/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locked/>
    <w:rsid w:val="00807433"/>
    <w:rPr>
      <w:rFonts w:ascii="Century Gothic" w:hAnsi="Century Gothic" w:cs="Century Gothic"/>
      <w:lang w:val="it-IT" w:eastAsia="it-IT" w:bidi="ar-SA"/>
    </w:rPr>
  </w:style>
  <w:style w:type="paragraph" w:styleId="NormaleWeb">
    <w:name w:val="Normal (Web)"/>
    <w:basedOn w:val="Normale"/>
    <w:rsid w:val="0080743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locked/>
    <w:rsid w:val="00807433"/>
    <w:rPr>
      <w:rFonts w:ascii="Century Gothic" w:hAnsi="Century Gothic" w:cs="Century Gothic"/>
      <w:lang w:val="it-IT" w:eastAsia="it-IT" w:bidi="ar-SA"/>
    </w:rPr>
  </w:style>
  <w:style w:type="paragraph" w:styleId="Corpodeltesto2">
    <w:name w:val="Body Text 2"/>
    <w:basedOn w:val="Normale"/>
    <w:link w:val="Corpodeltesto2Carattere"/>
    <w:rsid w:val="00807433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locked/>
    <w:rsid w:val="00807433"/>
    <w:rPr>
      <w:rFonts w:ascii="Century Gothic" w:hAnsi="Century Gothic" w:cs="Century Gothic"/>
      <w:lang w:val="it-IT" w:eastAsia="it-IT" w:bidi="ar-SA"/>
    </w:rPr>
  </w:style>
  <w:style w:type="paragraph" w:styleId="Rientrocorpodeltesto2">
    <w:name w:val="Body Text Indent 2"/>
    <w:basedOn w:val="Normale"/>
    <w:link w:val="Rientrocorpodeltesto2Carattere"/>
    <w:rsid w:val="0080743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locked/>
    <w:rsid w:val="00807433"/>
    <w:rPr>
      <w:rFonts w:ascii="Century Gothic" w:hAnsi="Century Gothic" w:cs="Century Gothic"/>
      <w:lang w:val="it-IT" w:eastAsia="it-IT" w:bidi="ar-SA"/>
    </w:rPr>
  </w:style>
  <w:style w:type="character" w:customStyle="1" w:styleId="Titolo1Carattere">
    <w:name w:val="Titolo 1 Carattere"/>
    <w:link w:val="Titolo1"/>
    <w:locked/>
    <w:rsid w:val="00807433"/>
    <w:rPr>
      <w:rFonts w:ascii="Arial" w:hAnsi="Arial" w:cs="Arial"/>
      <w:b/>
      <w:bCs/>
      <w:sz w:val="32"/>
      <w:szCs w:val="24"/>
      <w:lang w:val="it-IT" w:eastAsia="it-IT" w:bidi="ar-SA"/>
    </w:rPr>
  </w:style>
  <w:style w:type="paragraph" w:customStyle="1" w:styleId="sche3">
    <w:name w:val="sche_3"/>
    <w:semiHidden/>
    <w:rsid w:val="00807433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Paragrafoelenco1">
    <w:name w:val="Paragrafo elenco1"/>
    <w:basedOn w:val="Normale"/>
    <w:rsid w:val="00807433"/>
    <w:pPr>
      <w:ind w:left="720"/>
    </w:pPr>
  </w:style>
  <w:style w:type="paragraph" w:styleId="Sommario2">
    <w:name w:val="toc 2"/>
    <w:basedOn w:val="Normale"/>
    <w:next w:val="Normale"/>
    <w:autoRedefine/>
    <w:rsid w:val="005B46E3"/>
    <w:pPr>
      <w:tabs>
        <w:tab w:val="right" w:leader="dot" w:pos="9854"/>
      </w:tabs>
      <w:spacing w:before="100" w:after="100" w:line="280" w:lineRule="exact"/>
      <w:jc w:val="both"/>
    </w:pPr>
    <w:rPr>
      <w:rFonts w:ascii="Arial" w:eastAsia="Calibri" w:hAnsi="Arial" w:cs="Arial"/>
      <w:b/>
      <w:sz w:val="22"/>
      <w:szCs w:val="22"/>
    </w:rPr>
  </w:style>
  <w:style w:type="character" w:styleId="Collegamentovisitato">
    <w:name w:val="FollowedHyperlink"/>
    <w:rsid w:val="000A0565"/>
    <w:rPr>
      <w:color w:val="954F72"/>
      <w:u w:val="single"/>
    </w:rPr>
  </w:style>
  <w:style w:type="paragraph" w:styleId="Testofumetto">
    <w:name w:val="Balloon Text"/>
    <w:basedOn w:val="Normale"/>
    <w:link w:val="TestofumettoCarattere"/>
    <w:rsid w:val="00DB1576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DB157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C0D8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rsid w:val="00F768D0"/>
  </w:style>
  <w:style w:type="character" w:customStyle="1" w:styleId="TestonotaapidipaginaCarattere">
    <w:name w:val="Testo nota a piè di pagina Carattere"/>
    <w:link w:val="Testonotaapidipagina"/>
    <w:rsid w:val="00F768D0"/>
    <w:rPr>
      <w:rFonts w:ascii="Century Gothic" w:hAnsi="Century Gothic" w:cs="Century Gothic"/>
    </w:rPr>
  </w:style>
  <w:style w:type="character" w:styleId="Rimandonotaapidipagina">
    <w:name w:val="footnote reference"/>
    <w:rsid w:val="00F768D0"/>
    <w:rPr>
      <w:vertAlign w:val="superscript"/>
    </w:rPr>
  </w:style>
  <w:style w:type="paragraph" w:styleId="Paragrafoelenco">
    <w:name w:val="List Paragraph"/>
    <w:basedOn w:val="Normale"/>
    <w:link w:val="ParagrafoelencoCarattere"/>
    <w:uiPriority w:val="34"/>
    <w:qFormat/>
    <w:rsid w:val="006A1830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1"/>
    <w:locked/>
    <w:rsid w:val="005556DF"/>
    <w:rPr>
      <w:rFonts w:ascii="Century Gothic" w:hAnsi="Century Gothic" w:cs="Century Gothic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31C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</w:rPr>
  </w:style>
  <w:style w:type="paragraph" w:styleId="Corpotesto">
    <w:name w:val="Body Text"/>
    <w:basedOn w:val="Normale"/>
    <w:link w:val="CorpotestoCarattere"/>
    <w:rsid w:val="0078714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8714F"/>
    <w:rPr>
      <w:rFonts w:ascii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FEC4E-5A36-442C-A686-C3B86153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1666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A)</vt:lpstr>
    </vt:vector>
  </TitlesOfParts>
  <Manager>francesco.guerricchio@poliba.it</Manager>
  <Company/>
  <LinksUpToDate>false</LinksUpToDate>
  <CharactersWithSpaces>11144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A)</dc:title>
  <dc:subject/>
  <dc:creator>Dino Alberto Mangialardi</dc:creator>
  <cp:keywords/>
  <dc:description>Politecnico di Bari - Settore Approvvigionamento, Gare e Appalti</dc:description>
  <cp:lastModifiedBy>AMM-P0344</cp:lastModifiedBy>
  <cp:revision>2</cp:revision>
  <cp:lastPrinted>2016-04-27T11:42:00Z</cp:lastPrinted>
  <dcterms:created xsi:type="dcterms:W3CDTF">2018-06-08T10:41:00Z</dcterms:created>
  <dcterms:modified xsi:type="dcterms:W3CDTF">2018-06-08T10:41:00Z</dcterms:modified>
  <cp:contentStatus/>
</cp:coreProperties>
</file>