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6B3C00A3" w:rsidR="00573E93" w:rsidRDefault="00573E93" w:rsidP="00DD5A74">
      <w:pPr>
        <w:pStyle w:val="NormaleWeb"/>
        <w:jc w:val="both"/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A6406F">
        <w:t xml:space="preserve">dal Settore Risorse Umane - Ufficio Contratti di Lavoro Autonomo e Borse di Studio del </w:t>
      </w:r>
      <w:r w:rsidR="00CD293C" w:rsidRPr="00845E8D">
        <w:t xml:space="preserve">Politecnico di Bari </w:t>
      </w:r>
      <w:r w:rsidR="00AC1D87" w:rsidRPr="00441BD2">
        <w:t xml:space="preserve">con </w:t>
      </w:r>
      <w:r w:rsidR="00AA20BC">
        <w:t>D.D</w:t>
      </w:r>
      <w:r w:rsidR="00762885">
        <w:t xml:space="preserve">. n. </w:t>
      </w:r>
      <w:r w:rsidR="0072299D">
        <w:t>207/2021</w:t>
      </w:r>
      <w:r w:rsidR="00A6406F">
        <w:t xml:space="preserve"> </w:t>
      </w:r>
      <w:r w:rsidR="0072299D" w:rsidRPr="0072299D">
        <w:t>per l’attribuzione di n. 2 (due) borse di studio post lauream per lo svolgimento di attività di studio e ricerca nell’ambito del Progetto di Ricerca denominato “FURTHER – Future Rivoluzionarie Tecnologie Per Velivoli Più Elettrici” CUP D36C18000980005 COD. ID. ARS01_01283 – responsabile di U.R./O.R./W.P. Prof. D.Naso - Responsabile Scientifico: Prof. Ing. F. Cupertino</w:t>
      </w:r>
      <w:r w:rsidR="00EC4CFC">
        <w:t xml:space="preserve">, </w:t>
      </w:r>
      <w:r w:rsidR="004F47A0">
        <w:rPr>
          <w:color w:val="000000"/>
        </w:rPr>
        <w:t xml:space="preserve">a tal fine, </w:t>
      </w:r>
      <w:r w:rsidRPr="00845E8D">
        <w:t>ai sensi degli artt. 4</w:t>
      </w:r>
      <w:r w:rsidR="009D7EA7"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</w:t>
      </w:r>
      <w:r w:rsidR="000748BA">
        <w:t>.</w:t>
      </w:r>
    </w:p>
    <w:p w14:paraId="34ADF413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77777777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8778E0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2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3</cp:revision>
  <cp:lastPrinted>2019-01-25T11:30:00Z</cp:lastPrinted>
  <dcterms:created xsi:type="dcterms:W3CDTF">2021-05-06T08:09:00Z</dcterms:created>
  <dcterms:modified xsi:type="dcterms:W3CDTF">2021-05-06T08:09:00Z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