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7A39AD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7A39AD">
        <w:rPr>
          <w:b/>
          <w:bCs/>
        </w:rPr>
        <w:tab/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r w:rsidR="00315E3C">
        <w:t>cell…</w:t>
      </w:r>
      <w:proofErr w:type="spellEnd"/>
      <w:r w:rsidR="007A39AD">
        <w:t>.................................................</w:t>
      </w:r>
      <w:proofErr w:type="spellStart"/>
      <w:r w:rsidR="00315E3C">
        <w:t>…….e</w:t>
      </w:r>
      <w:r w:rsidR="00EF0405">
        <w:t>mail………………………………………………………….</w:t>
      </w:r>
      <w:r w:rsidRPr="004A7D4B">
        <w:t>Cod</w:t>
      </w:r>
      <w:proofErr w:type="spellEnd"/>
      <w:r w:rsidRPr="004A7D4B">
        <w:t xml:space="preserve">.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7E79FE" w:rsidRDefault="00BC6355" w:rsidP="002276AA">
      <w:pPr>
        <w:spacing w:afterLines="120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="0060039D" w:rsidRPr="00AF090A">
        <w:t>per l’affidamento</w:t>
      </w:r>
      <w:r w:rsidR="007230DB">
        <w:t xml:space="preserve"> di n. </w:t>
      </w:r>
      <w:r w:rsidR="000630EA">
        <w:t>1 (un) incarico</w:t>
      </w:r>
      <w:r w:rsidR="007230DB">
        <w:t xml:space="preserve"> </w:t>
      </w:r>
      <w:r w:rsidR="000630EA">
        <w:t>di</w:t>
      </w:r>
      <w:r w:rsidR="00174AEB" w:rsidRPr="00AF090A">
        <w:t xml:space="preserve"> </w:t>
      </w:r>
      <w:r w:rsidR="000630EA">
        <w:t>lavoro</w:t>
      </w:r>
      <w:r w:rsidR="009613D6">
        <w:t xml:space="preserve"> autonomo </w:t>
      </w:r>
      <w:r w:rsidR="00315E3C">
        <w:t>professionale</w:t>
      </w:r>
      <w:r w:rsidR="000630EA">
        <w:t xml:space="preserve"> </w:t>
      </w:r>
      <w:r w:rsidR="007E79FE">
        <w:t xml:space="preserve">per lo svolgimento di attività a supporto del </w:t>
      </w:r>
      <w:r w:rsidR="007E79FE" w:rsidRPr="007E79FE">
        <w:t>progetto "</w:t>
      </w:r>
      <w:proofErr w:type="spellStart"/>
      <w:r w:rsidR="007E79FE" w:rsidRPr="007E79FE">
        <w:t>Erasmus</w:t>
      </w:r>
      <w:proofErr w:type="spellEnd"/>
      <w:r w:rsidR="007E79FE" w:rsidRPr="007E79FE">
        <w:t xml:space="preserve"> KA 171 2023/2025 -  CUP D91I23000260006</w:t>
      </w:r>
      <w:r w:rsidR="007E79FE">
        <w:t>"</w:t>
      </w:r>
      <w:r w:rsidR="007E79FE" w:rsidRPr="007E79FE">
        <w:t xml:space="preserve"> -  Responsabile scientifico Prof. F. </w:t>
      </w:r>
      <w:proofErr w:type="spellStart"/>
      <w:r w:rsidR="007E79FE" w:rsidRPr="007E79FE">
        <w:t>Defilippis</w:t>
      </w:r>
      <w:proofErr w:type="spellEnd"/>
      <w:r w:rsidR="007E79FE" w:rsidRPr="007E79FE">
        <w:t xml:space="preserve">  - Responsabile amministrativo A. Palermo, </w:t>
      </w:r>
      <w:r w:rsidRPr="007E79FE">
        <w:t>di cui al Bando di</w:t>
      </w:r>
      <w:r w:rsidR="00757DC3" w:rsidRPr="007E79FE">
        <w:t xml:space="preserve"> selezione pubblica emanato </w:t>
      </w:r>
      <w:r w:rsidRPr="007E79FE">
        <w:t xml:space="preserve">con </w:t>
      </w:r>
      <w:proofErr w:type="spellStart"/>
      <w:r w:rsidR="000630EA" w:rsidRPr="007E79FE">
        <w:t>d.d.</w:t>
      </w:r>
      <w:proofErr w:type="spellEnd"/>
      <w:r w:rsidR="000630EA" w:rsidRPr="007E79FE">
        <w:t xml:space="preserve"> n. 148 del 08.03.2024 </w:t>
      </w:r>
      <w:r w:rsidR="00161114" w:rsidRPr="007E79FE">
        <w:t xml:space="preserve"> </w:t>
      </w:r>
    </w:p>
    <w:p w:rsidR="00BC6355" w:rsidRPr="004A7D4B" w:rsidRDefault="00BC6355" w:rsidP="00BC6355">
      <w:pPr>
        <w:jc w:val="both"/>
      </w:pPr>
      <w:r w:rsidRPr="007E79FE">
        <w:t>A tal fine, ai sensi degli artt. 46</w:t>
      </w:r>
      <w:r w:rsidRPr="004A7D4B">
        <w:t xml:space="preserve">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7E79FE">
        <w:t xml:space="preserve"> 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7E79FE">
        <w:t xml:space="preserve"> </w:t>
      </w:r>
      <w:r w:rsidR="00E9499B" w:rsidRPr="00E9499B">
        <w:t>o</w:t>
      </w:r>
      <w:r w:rsidR="007E79FE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bookmarkStart w:id="0" w:name="_GoBack"/>
      <w:bookmarkEnd w:id="0"/>
      <w:r w:rsidR="007E79FE">
        <w:t xml:space="preserve"> </w:t>
      </w:r>
      <w:r w:rsidR="00E9499B" w:rsidRPr="00E9499B">
        <w:t>quarto</w:t>
      </w:r>
      <w:r w:rsidR="007E79FE">
        <w:t xml:space="preserve"> </w:t>
      </w:r>
      <w:r w:rsidR="00E9499B" w:rsidRPr="00E9499B">
        <w:t xml:space="preserve">grado con il </w:t>
      </w:r>
      <w:r w:rsidR="00E9499B">
        <w:t>Rettore, il D</w:t>
      </w:r>
      <w:r w:rsidR="00E9499B" w:rsidRPr="00E9499B">
        <w:t>irettore generale o un componente</w:t>
      </w:r>
      <w:r w:rsidR="007E79FE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9A6487" w:rsidP="00C12A1F">
      <w:pPr>
        <w:ind w:left="709" w:hanging="352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6F57F1" w:rsidRPr="006F57F1" w:rsidRDefault="007E79FE" w:rsidP="009A6487">
      <w:pPr>
        <w:ind w:left="709" w:hanging="352"/>
        <w:jc w:val="both"/>
      </w:pPr>
      <w:r>
        <w:t>i</w:t>
      </w:r>
      <w:r w:rsidR="002C35E3">
        <w:t xml:space="preserve">) </w:t>
      </w:r>
      <w:r w:rsidR="001517C8">
        <w:t xml:space="preserve">di essere in </w:t>
      </w:r>
      <w:r w:rsidR="002C35E3">
        <w:t>possesso di Partita IVA per l'esercizio di attività inerenti l'oggetto dell'incarico,</w:t>
      </w:r>
      <w:r w:rsidR="008E1EFB">
        <w:t xml:space="preserve"> codice ATECO__________________;</w:t>
      </w:r>
    </w:p>
    <w:p w:rsidR="00C12A1F" w:rsidRPr="00C12A1F" w:rsidRDefault="00C12A1F" w:rsidP="00315E3C">
      <w:pPr>
        <w:ind w:left="709" w:hanging="352"/>
        <w:jc w:val="both"/>
      </w:pPr>
    </w:p>
    <w:p w:rsidR="00BD1529" w:rsidRPr="00BD1529" w:rsidRDefault="00BD1529" w:rsidP="009A6487">
      <w:pPr>
        <w:ind w:left="709" w:hanging="352"/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6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3C" w:rsidRDefault="00EF1F3C">
      <w:r>
        <w:separator/>
      </w:r>
    </w:p>
  </w:endnote>
  <w:endnote w:type="continuationSeparator" w:id="1">
    <w:p w:rsidR="00EF1F3C" w:rsidRDefault="00EF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3C" w:rsidRDefault="00EF1F3C">
      <w:r>
        <w:separator/>
      </w:r>
    </w:p>
  </w:footnote>
  <w:footnote w:type="continuationSeparator" w:id="1">
    <w:p w:rsidR="00EF1F3C" w:rsidRDefault="00EF1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30EA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7C6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17C8"/>
    <w:rsid w:val="00152138"/>
    <w:rsid w:val="00153200"/>
    <w:rsid w:val="001538D5"/>
    <w:rsid w:val="0015416C"/>
    <w:rsid w:val="00154679"/>
    <w:rsid w:val="00157EF1"/>
    <w:rsid w:val="00160737"/>
    <w:rsid w:val="00160E36"/>
    <w:rsid w:val="00161114"/>
    <w:rsid w:val="0016597A"/>
    <w:rsid w:val="00165A55"/>
    <w:rsid w:val="00165A8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276AA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35E3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5A13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5EC9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26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D5936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7F9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357F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0DB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9AD"/>
    <w:rsid w:val="007A4F2E"/>
    <w:rsid w:val="007A63E6"/>
    <w:rsid w:val="007A7BF9"/>
    <w:rsid w:val="007B0E28"/>
    <w:rsid w:val="007B4F86"/>
    <w:rsid w:val="007B789D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E79FE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2C00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1880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1EFB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487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A8F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2EE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58A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5BB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1F3C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A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123D6-1755-4A9F-BA49-5297B85E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642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Utente</dc:creator>
  <cp:lastModifiedBy>Utente</cp:lastModifiedBy>
  <cp:revision>3</cp:revision>
  <cp:lastPrinted>2019-07-15T12:42:00Z</cp:lastPrinted>
  <dcterms:created xsi:type="dcterms:W3CDTF">2024-03-08T11:52:00Z</dcterms:created>
  <dcterms:modified xsi:type="dcterms:W3CDTF">2024-03-08T12:00:00Z</dcterms:modified>
</cp:coreProperties>
</file>