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DA6034">
      <w:pPr>
        <w:pStyle w:val="Default"/>
        <w:jc w:val="both"/>
        <w:rPr>
          <w:rFonts w:ascii="Times New Roman" w:hAnsi="Times New Roman" w:cs="Times New Roman"/>
        </w:rPr>
      </w:pPr>
    </w:p>
    <w:p w14:paraId="7EA5AB6A" w14:textId="5C4E9993" w:rsidR="00573E93" w:rsidRPr="00826472" w:rsidRDefault="00573E93" w:rsidP="006357B8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3B536F">
        <w:t>1083</w:t>
      </w:r>
      <w:r w:rsidR="0004693B">
        <w:t>/2022</w:t>
      </w:r>
      <w:r w:rsidR="00A6406F" w:rsidRPr="00826472">
        <w:t xml:space="preserve"> </w:t>
      </w:r>
      <w:r w:rsidR="00E047A4" w:rsidRPr="00E047A4">
        <w:t>per l’attribuzione di n.</w:t>
      </w:r>
      <w:r w:rsidR="005C2A79">
        <w:t>1</w:t>
      </w:r>
      <w:r w:rsidR="00E047A4" w:rsidRPr="00E047A4">
        <w:t xml:space="preserve"> (</w:t>
      </w:r>
      <w:r w:rsidR="005C2A79">
        <w:t>una</w:t>
      </w:r>
      <w:r w:rsidR="00E047A4" w:rsidRPr="00E047A4">
        <w:t>) bors</w:t>
      </w:r>
      <w:r w:rsidR="005C2A79">
        <w:t>a</w:t>
      </w:r>
      <w:r w:rsidR="00E047A4" w:rsidRPr="00E047A4">
        <w:t xml:space="preserve"> di studio post-</w:t>
      </w:r>
      <w:proofErr w:type="spellStart"/>
      <w:r w:rsidR="00E047A4" w:rsidRPr="00E047A4">
        <w:t>lauream</w:t>
      </w:r>
      <w:proofErr w:type="spellEnd"/>
      <w:r w:rsidR="00E047A4" w:rsidRPr="00E047A4">
        <w:t xml:space="preserve"> </w:t>
      </w:r>
      <w:r w:rsidR="00646A13" w:rsidRPr="00826472">
        <w:t>per l’attività di studio e ricerca sul tema</w:t>
      </w:r>
      <w:r w:rsidR="00826472" w:rsidRPr="00826472">
        <w:t>: “</w:t>
      </w:r>
      <w:r w:rsidR="005C2A79" w:rsidRPr="005C2A79">
        <w:t>Studio e analisi dell'esperienza utente</w:t>
      </w:r>
      <w:r w:rsidR="00826472" w:rsidRPr="00826472">
        <w:t xml:space="preserve">” a valere sui fondi del </w:t>
      </w:r>
      <w:r w:rsidR="006357B8">
        <w:rPr>
          <w:rFonts w:eastAsia="Calibri"/>
        </w:rPr>
        <w:t>Progetto di ricerca “</w:t>
      </w:r>
      <w:proofErr w:type="spellStart"/>
      <w:r w:rsidR="006357B8">
        <w:rPr>
          <w:rFonts w:eastAsia="Calibri"/>
        </w:rPr>
        <w:t>PON_FabriCARE_UR_UVA</w:t>
      </w:r>
      <w:proofErr w:type="spellEnd"/>
      <w:r w:rsidR="006357B8">
        <w:rPr>
          <w:rFonts w:eastAsia="Calibri"/>
        </w:rPr>
        <w:t xml:space="preserve"> - </w:t>
      </w:r>
      <w:proofErr w:type="spellStart"/>
      <w:r w:rsidR="006357B8">
        <w:rPr>
          <w:rFonts w:eastAsia="Calibri"/>
        </w:rPr>
        <w:t>FabriCARE</w:t>
      </w:r>
      <w:proofErr w:type="spellEnd"/>
      <w:r w:rsidR="006357B8">
        <w:rPr>
          <w:rFonts w:eastAsia="Calibri"/>
        </w:rPr>
        <w:t xml:space="preserve"> - </w:t>
      </w:r>
      <w:proofErr w:type="spellStart"/>
      <w:r w:rsidR="006357B8">
        <w:rPr>
          <w:rFonts w:eastAsia="Calibri"/>
        </w:rPr>
        <w:t>FABRIcation</w:t>
      </w:r>
      <w:proofErr w:type="spellEnd"/>
      <w:r w:rsidR="006357B8">
        <w:rPr>
          <w:rFonts w:eastAsia="Calibri"/>
        </w:rPr>
        <w:t xml:space="preserve"> of </w:t>
      </w:r>
      <w:proofErr w:type="spellStart"/>
      <w:r w:rsidR="006357B8">
        <w:rPr>
          <w:rFonts w:eastAsia="Calibri"/>
        </w:rPr>
        <w:t>Customized</w:t>
      </w:r>
      <w:proofErr w:type="spellEnd"/>
      <w:r w:rsidR="006357B8">
        <w:rPr>
          <w:rFonts w:eastAsia="Calibri"/>
        </w:rPr>
        <w:t xml:space="preserve"> </w:t>
      </w:r>
      <w:proofErr w:type="spellStart"/>
      <w:r w:rsidR="006357B8">
        <w:rPr>
          <w:rFonts w:eastAsia="Calibri"/>
        </w:rPr>
        <w:t>bioActive</w:t>
      </w:r>
      <w:proofErr w:type="spellEnd"/>
      <w:r w:rsidR="006357B8">
        <w:rPr>
          <w:rFonts w:eastAsia="Calibri"/>
        </w:rPr>
        <w:t xml:space="preserve"> </w:t>
      </w:r>
      <w:proofErr w:type="spellStart"/>
      <w:r w:rsidR="006357B8">
        <w:rPr>
          <w:rFonts w:eastAsia="Calibri"/>
        </w:rPr>
        <w:t>pRosthetic</w:t>
      </w:r>
      <w:proofErr w:type="spellEnd"/>
      <w:r w:rsidR="006357B8">
        <w:rPr>
          <w:rFonts w:eastAsia="Calibri"/>
        </w:rPr>
        <w:t xml:space="preserve"> </w:t>
      </w:r>
      <w:proofErr w:type="spellStart"/>
      <w:r w:rsidR="006357B8">
        <w:rPr>
          <w:rFonts w:eastAsia="Calibri"/>
        </w:rPr>
        <w:t>devicEs</w:t>
      </w:r>
      <w:proofErr w:type="spellEnd"/>
      <w:r w:rsidR="006357B8">
        <w:rPr>
          <w:rFonts w:eastAsia="Calibri"/>
        </w:rPr>
        <w:t>”,</w:t>
      </w:r>
      <w:r w:rsidR="00826472" w:rsidRPr="00826472">
        <w:t xml:space="preserve">– </w:t>
      </w:r>
      <w:r w:rsidR="00DA6034">
        <w:rPr>
          <w:rFonts w:eastAsia="Calibri"/>
        </w:rPr>
        <w:t xml:space="preserve">Responsabile Scientifico </w:t>
      </w:r>
      <w:proofErr w:type="spellStart"/>
      <w:r w:rsidR="00DA6034">
        <w:rPr>
          <w:rFonts w:eastAsia="Calibri"/>
        </w:rPr>
        <w:t>Prof.</w:t>
      </w:r>
      <w:r w:rsidR="003F1208">
        <w:rPr>
          <w:rFonts w:eastAsia="Calibri"/>
        </w:rPr>
        <w:t>A.E</w:t>
      </w:r>
      <w:proofErr w:type="spellEnd"/>
      <w:r w:rsidR="003F1208">
        <w:rPr>
          <w:rFonts w:eastAsia="Calibri"/>
        </w:rPr>
        <w:t>. Uva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proofErr w:type="spellStart"/>
      <w:r w:rsidRPr="00ED44D6">
        <w:rPr>
          <w:rFonts w:ascii="Times New Roman" w:hAnsi="Times New Roman" w:cs="Times New Roman"/>
          <w:color w:val="auto"/>
        </w:rPr>
        <w:t>Amministrazione;in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65603059" w:rsidR="00C75447" w:rsidRPr="00DA6034" w:rsidRDefault="00ED44D6" w:rsidP="00EC2D8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A6034">
        <w:rPr>
          <w:rFonts w:ascii="Times New Roman" w:hAnsi="Times New Roman" w:cs="Times New Roman"/>
          <w:color w:val="auto"/>
        </w:rPr>
        <w:t>g</w:t>
      </w:r>
      <w:r w:rsidR="0026360F" w:rsidRPr="00DA6034">
        <w:rPr>
          <w:rFonts w:ascii="Times New Roman" w:hAnsi="Times New Roman" w:cs="Times New Roman"/>
          <w:color w:val="auto"/>
        </w:rPr>
        <w:t xml:space="preserve">) </w:t>
      </w:r>
      <w:r w:rsidR="00DA6034" w:rsidRPr="00DA6034">
        <w:rPr>
          <w:rFonts w:ascii="Times New Roman" w:hAnsi="Times New Roman" w:cs="Times New Roman"/>
          <w:color w:val="auto"/>
        </w:rPr>
        <w:t xml:space="preserve">di non avere, ai fini dell’ammissione alla selezione, un grado di parentela o di affinità fino al quarto grado compreso, con un docente appartenente al Dipartimento che ha richiesto l’avvio della procedura selettiva ovvero con il Rettore, il Direttore Generale o un componente del Consiglio di </w:t>
      </w:r>
      <w:r w:rsidR="00DA6034" w:rsidRPr="00DA6034">
        <w:rPr>
          <w:rFonts w:ascii="Times New Roman" w:hAnsi="Times New Roman" w:cs="Times New Roman"/>
          <w:color w:val="auto"/>
        </w:rPr>
        <w:lastRenderedPageBreak/>
        <w:t xml:space="preserve">Amministrazione del Politecnico di Bari </w:t>
      </w:r>
      <w:r w:rsidR="00C75447" w:rsidRPr="00DA6034">
        <w:rPr>
          <w:rFonts w:ascii="Times New Roman" w:hAnsi="Times New Roman" w:cs="Times New Roman"/>
          <w:color w:val="auto"/>
        </w:rPr>
        <w:t>e di essere consapevole di quanto previsto dalla Legge n. 240/2010 art. 18 c.1, lettera c);</w:t>
      </w:r>
    </w:p>
    <w:p w14:paraId="4BBD8E76" w14:textId="77777777" w:rsidR="00ED44D6" w:rsidRPr="00ED44D6" w:rsidRDefault="00ED44D6" w:rsidP="00DA6034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28727076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73409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6848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86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4693B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B536F"/>
    <w:rsid w:val="003C208E"/>
    <w:rsid w:val="003C4D57"/>
    <w:rsid w:val="003E4E75"/>
    <w:rsid w:val="003F1208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4FCD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C2A79"/>
    <w:rsid w:val="005E2396"/>
    <w:rsid w:val="005F09E4"/>
    <w:rsid w:val="00600AE7"/>
    <w:rsid w:val="00601D6A"/>
    <w:rsid w:val="0060481F"/>
    <w:rsid w:val="00612887"/>
    <w:rsid w:val="00615719"/>
    <w:rsid w:val="006357B8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C37EC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A6034"/>
    <w:rsid w:val="00DB1234"/>
    <w:rsid w:val="00DC4918"/>
    <w:rsid w:val="00DD5A74"/>
    <w:rsid w:val="00DE7B24"/>
    <w:rsid w:val="00E047A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16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16</cp:revision>
  <cp:lastPrinted>2019-01-25T11:30:00Z</cp:lastPrinted>
  <dcterms:created xsi:type="dcterms:W3CDTF">2021-05-06T08:09:00Z</dcterms:created>
  <dcterms:modified xsi:type="dcterms:W3CDTF">2022-10-18T15:06:00Z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